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92" w:rsidRDefault="00A94992">
      <w:pPr>
        <w:pStyle w:val="ConsPlusTitlePage"/>
      </w:pPr>
      <w:bookmarkStart w:id="0" w:name="_GoBack"/>
      <w:bookmarkEnd w:id="0"/>
    </w:p>
    <w:p w:rsidR="00A94992" w:rsidRDefault="00A94992">
      <w:pPr>
        <w:pStyle w:val="ConsPlusNormal"/>
        <w:jc w:val="both"/>
        <w:outlineLvl w:val="0"/>
      </w:pPr>
    </w:p>
    <w:p w:rsidR="00A94992" w:rsidRDefault="007F2E9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94992" w:rsidRDefault="00A94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мая 2016 г. N 410</w:t>
      </w:r>
    </w:p>
    <w:p w:rsidR="00A94992" w:rsidRDefault="00A94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ТРЕБОВАНИЙ</w:t>
      </w: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АНТИТЕРРОРИСТИЧЕСКОЙ ЗАЩИЩЕННОСТИ ОБЪЕКТОВ (ТЕРРИТОРИЙ)</w:t>
      </w: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ОБЪЕКТОВ (ТЕРРИТОРИЙ), </w:t>
      </w:r>
      <w:r>
        <w:rPr>
          <w:rFonts w:ascii="Times New Roman" w:hAnsi="Times New Roman" w:cs="Times New Roman"/>
          <w:sz w:val="28"/>
          <w:szCs w:val="28"/>
        </w:rPr>
        <w:t>ОТНОСЯЩИХСЯ К СФЕРЕ ДЕЯТЕЛЬНОСТИ</w:t>
      </w: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</w:t>
      </w: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ФЕДЕРАЦИИ, И ФОРМЫ ПАСПОРТА БЕЗОПАСНОСТИ</w:t>
      </w: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ОБЪЕКТОВ (ТЕРРИТОРИЙ)</w:t>
      </w:r>
    </w:p>
    <w:p w:rsidR="00A94992" w:rsidRDefault="00A9499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49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РФ от 07.02.2018 N 120)</w:t>
            </w:r>
          </w:p>
        </w:tc>
      </w:tr>
    </w:tbl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2 статьи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терроризму" Правительство Российской </w:t>
      </w:r>
      <w:r>
        <w:rPr>
          <w:rFonts w:ascii="Times New Roman" w:hAnsi="Times New Roman" w:cs="Times New Roman"/>
          <w:sz w:val="28"/>
          <w:szCs w:val="28"/>
        </w:rPr>
        <w:t>Федерации постановляет: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паспорта безопасности объектов (территорий) Министерства труда и социальной защиты Российской Федерации и объектов (территорий), относящихся к сфере деятельности Ми</w:t>
      </w:r>
      <w:r>
        <w:rPr>
          <w:rFonts w:ascii="Times New Roman" w:hAnsi="Times New Roman" w:cs="Times New Roman"/>
          <w:sz w:val="28"/>
          <w:szCs w:val="28"/>
        </w:rPr>
        <w:t>нистерства труда и социальной защиты Российской Федерации.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94992" w:rsidRDefault="007F2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94992" w:rsidRDefault="007F2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Д.МЕДВЕДЕВ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94992" w:rsidRDefault="007F2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94992" w:rsidRDefault="007F2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94992" w:rsidRDefault="007F2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мая 2016 г. N 410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АНТИТЕРРОРИСТИЧЕСКОЙ </w:t>
      </w:r>
      <w:r>
        <w:rPr>
          <w:rFonts w:ascii="Times New Roman" w:hAnsi="Times New Roman" w:cs="Times New Roman"/>
          <w:sz w:val="28"/>
          <w:szCs w:val="28"/>
        </w:rPr>
        <w:t>ЗАЩИЩЕННОСТИ ОБЪЕКТОВ (ТЕРРИТОРИЙ)</w:t>
      </w: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ОБЪЕКТОВ (ТЕРРИТОРИЙ), ОТНОСЯЩИХСЯ К СФЕРЕ ДЕЯТЕЛЬНОСТИ</w:t>
      </w: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</w:p>
    <w:p w:rsidR="00A94992" w:rsidRDefault="00A9499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49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РФ от 07.02.2018 N 120)</w:t>
            </w:r>
          </w:p>
        </w:tc>
      </w:tr>
    </w:tbl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требования устанавливают комплекс мероприятий, направленных на обеспечение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</w:t>
      </w:r>
      <w:r>
        <w:rPr>
          <w:rFonts w:ascii="Times New Roman" w:hAnsi="Times New Roman" w:cs="Times New Roman"/>
          <w:sz w:val="28"/>
          <w:szCs w:val="28"/>
        </w:rPr>
        <w:t>ности Министерства труда и социальной защиты Российской Федерации (далее - объекты (территории), включая вопросы инженерно-технической укрепленности этих объектов (территорий), их категорирования, контроля за выполнением настоящих требований и разработки п</w:t>
      </w:r>
      <w:r>
        <w:rPr>
          <w:rFonts w:ascii="Times New Roman" w:hAnsi="Times New Roman" w:cs="Times New Roman"/>
          <w:sz w:val="28"/>
          <w:szCs w:val="28"/>
        </w:rPr>
        <w:t>аспорта безопасности объектов (территорий).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требования не распространяются:</w:t>
      </w:r>
    </w:p>
    <w:p w:rsidR="00A94992" w:rsidRDefault="007F2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07.02.2018 N 120)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объекты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(территории), подлежащ</w:t>
      </w:r>
      <w:r>
        <w:rPr>
          <w:rFonts w:ascii="Times New Roman" w:hAnsi="Times New Roman" w:cs="Times New Roman"/>
          <w:sz w:val="28"/>
          <w:szCs w:val="28"/>
        </w:rPr>
        <w:t>ие обязательной охране войсками национальной гвардии Российской Федерации;</w:t>
      </w:r>
    </w:p>
    <w:p w:rsidR="00A94992" w:rsidRDefault="007F2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07.02.2018 N 120)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</w:t>
      </w:r>
      <w:r>
        <w:rPr>
          <w:rFonts w:ascii="Times New Roman" w:hAnsi="Times New Roman" w:cs="Times New Roman"/>
          <w:sz w:val="28"/>
          <w:szCs w:val="28"/>
        </w:rPr>
        <w:t xml:space="preserve">ами охраны,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оборудованием и эксплуатацией указанных инженерно-технических средств охраны.</w:t>
      </w:r>
    </w:p>
    <w:p w:rsidR="00A94992" w:rsidRDefault="007F2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07.02.2018 N 120)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настоящих требований под объектами (территориями) понимаются комплексы технологически и технически связанных между собой зданий, строений, сооружений и систем,</w:t>
      </w:r>
      <w:r>
        <w:rPr>
          <w:rFonts w:ascii="Times New Roman" w:hAnsi="Times New Roman" w:cs="Times New Roman"/>
          <w:sz w:val="28"/>
          <w:szCs w:val="28"/>
        </w:rPr>
        <w:t xml:space="preserve"> отдельных зданий, строений и сооружений, правообладателями которых являются Министерство труда и социальной защиты Российской Федерации, Федеральная служба по труду и занятости и ее территориальные органы, подведомственные Министерству труда и социальной </w:t>
      </w:r>
      <w:r>
        <w:rPr>
          <w:rFonts w:ascii="Times New Roman" w:hAnsi="Times New Roman" w:cs="Times New Roman"/>
          <w:sz w:val="28"/>
          <w:szCs w:val="28"/>
        </w:rPr>
        <w:t>защиты Российской Федерации организации, Пенсионный фонд Российской Федерации и его территориальные органы, Фонд социального страхования Российской Федерации и его территориальные органы, государственные органы субъектов Российской Федерации, осуществляющи</w:t>
      </w:r>
      <w:r>
        <w:rPr>
          <w:rFonts w:ascii="Times New Roman" w:hAnsi="Times New Roman" w:cs="Times New Roman"/>
          <w:sz w:val="28"/>
          <w:szCs w:val="28"/>
        </w:rPr>
        <w:t>е полномочия в области содействия занятости населения и (или) в сфере социального обслуживания, государственные учреждения службы занятости населения, организации социального обслуживания, находящиеся в ведении федеральных органов исполнительной власти или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органов субъектов Российской Федерации, предоставляющие социальные услуги в полустационарной форме или в стационарной форме (далее - органы (организации), являющиеся правообладателями объектов (территорий).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за обеспечени</w:t>
      </w:r>
      <w:r>
        <w:rPr>
          <w:rFonts w:ascii="Times New Roman" w:hAnsi="Times New Roman" w:cs="Times New Roman"/>
          <w:sz w:val="28"/>
          <w:szCs w:val="28"/>
        </w:rPr>
        <w:t>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деятельностью работник</w:t>
      </w:r>
      <w:r>
        <w:rPr>
          <w:rFonts w:ascii="Times New Roman" w:hAnsi="Times New Roman" w:cs="Times New Roman"/>
          <w:sz w:val="28"/>
          <w:szCs w:val="28"/>
        </w:rPr>
        <w:t>ов на объектах (территориях).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Категорирование объектов (территорий) и порядок</w:t>
      </w: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проведения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целях установления дифференцированных требований к обеспечению антитеррористической защищенности объектов (территорий) с учетом степени угрозы </w:t>
      </w:r>
      <w:r>
        <w:rPr>
          <w:rFonts w:ascii="Times New Roman" w:hAnsi="Times New Roman" w:cs="Times New Roman"/>
          <w:sz w:val="28"/>
          <w:szCs w:val="28"/>
        </w:rPr>
        <w:t>совершения террористического акта и возможных последствий его совершения проводится их категорирование.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Категорирование осуществляется в отношении функционирующих (эксплуатируемых) объектов (территорий), при вводе объектов (территорий) в эксплуатацию, а та</w:t>
      </w:r>
      <w:r>
        <w:rPr>
          <w:rFonts w:ascii="Times New Roman" w:hAnsi="Times New Roman" w:cs="Times New Roman"/>
          <w:sz w:val="28"/>
          <w:szCs w:val="28"/>
        </w:rPr>
        <w:t>кже в случае изменения характеристик объектов (территорий), которые могут повлиять на изменение ранее присвоенной категории.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Степень угрозы совершения террористического акта определяется на основании данных об обстановке в районе расположения объекта (т</w:t>
      </w:r>
      <w:r>
        <w:rPr>
          <w:rFonts w:ascii="Times New Roman" w:hAnsi="Times New Roman" w:cs="Times New Roman"/>
          <w:sz w:val="28"/>
          <w:szCs w:val="28"/>
        </w:rPr>
        <w:t>ерритории), о возможных угрозах совершения террористических актов, а также о совершенных и предотвращенных в районе расположения объекта (территории) террористических актах.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последствия совершения террористического акта на объекте (территории) оп</w:t>
      </w:r>
      <w:r>
        <w:rPr>
          <w:rFonts w:ascii="Times New Roman" w:hAnsi="Times New Roman" w:cs="Times New Roman"/>
          <w:sz w:val="28"/>
          <w:szCs w:val="28"/>
        </w:rPr>
        <w:t>ределяются на основании прогнозных показателей о количестве людей, которые могут погибнуть или получить вред здоровью, и о возможном материальном ущербе.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проведения категорирования объекта (территории) решением руководителя органа (организации), явл</w:t>
      </w:r>
      <w:r>
        <w:rPr>
          <w:rFonts w:ascii="Times New Roman" w:hAnsi="Times New Roman" w:cs="Times New Roman"/>
          <w:sz w:val="28"/>
          <w:szCs w:val="28"/>
        </w:rPr>
        <w:t>яющегося правообладателем объекта (территории), назначается комиссия по обследованию и категорированию объекта (территории) (далее - комиссия).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состав комиссии включаются представители органа (организации), являющегося правообладателем объекта (террит</w:t>
      </w:r>
      <w:r>
        <w:rPr>
          <w:rFonts w:ascii="Times New Roman" w:hAnsi="Times New Roman" w:cs="Times New Roman"/>
          <w:sz w:val="28"/>
          <w:szCs w:val="28"/>
        </w:rPr>
        <w:t>ории), работники этого объекта (территории), представители территориальных органов безопасности,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 (по согласованию).</w:t>
      </w:r>
    </w:p>
    <w:p w:rsidR="00A94992" w:rsidRDefault="007F2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07.02.2018 N 120)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комиссии могут привлекаться эксперты из ч</w:t>
      </w:r>
      <w:r>
        <w:rPr>
          <w:rFonts w:ascii="Times New Roman" w:hAnsi="Times New Roman" w:cs="Times New Roman"/>
          <w:sz w:val="28"/>
          <w:szCs w:val="28"/>
        </w:rPr>
        <w:t>исла работников специализированных организаций в области проектирования, строительства и эксплуатации технологических систем, специализированных организаций, имеющих право осуществлять экспертизу безопасности объектов (территорий).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возглавляет дол</w:t>
      </w:r>
      <w:r>
        <w:rPr>
          <w:rFonts w:ascii="Times New Roman" w:hAnsi="Times New Roman" w:cs="Times New Roman"/>
          <w:sz w:val="28"/>
          <w:szCs w:val="28"/>
        </w:rPr>
        <w:t>жностное лицо, осуществляющее непосредственное руководство деятельностью работников на объекте (территории).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Комиссия назначается: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функционирующего (эксплуатируемого) объекта (территории) - в течение 3 месяцев со дня утверждения настоящих требований;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вводе в эксплуатацию нового объекта (территории) - в течение 30 дней со дня окончания мероприятий по его вводу в эксплуат</w:t>
      </w:r>
      <w:r>
        <w:rPr>
          <w:rFonts w:ascii="Times New Roman" w:hAnsi="Times New Roman" w:cs="Times New Roman"/>
          <w:sz w:val="28"/>
          <w:szCs w:val="28"/>
        </w:rPr>
        <w:t>ацию.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работы комиссии определяется руководителем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>(организации), являющегося правообладателем объекта (территории), назначившим комиссию, в зависимости от сложности объекта (территории) и составляет не более 60 рабочих дней.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ходе своей рабо</w:t>
      </w:r>
      <w:r>
        <w:rPr>
          <w:rFonts w:ascii="Times New Roman" w:hAnsi="Times New Roman" w:cs="Times New Roman"/>
          <w:sz w:val="28"/>
          <w:szCs w:val="28"/>
        </w:rPr>
        <w:t>ты комиссия: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</w:t>
      </w:r>
      <w:r>
        <w:rPr>
          <w:rFonts w:ascii="Times New Roman" w:hAnsi="Times New Roman" w:cs="Times New Roman"/>
          <w:sz w:val="28"/>
          <w:szCs w:val="28"/>
        </w:rPr>
        <w:t>чению безопасного функционирования объекта (территории);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определяет степень угрозы совершения террористического акта на объекте (территории) и возможные последствия его совершения на основании оценки состояния защищенности объекта (территории);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</w:t>
      </w:r>
      <w:r>
        <w:rPr>
          <w:rFonts w:ascii="Times New Roman" w:hAnsi="Times New Roman" w:cs="Times New Roman"/>
          <w:sz w:val="28"/>
          <w:szCs w:val="28"/>
        </w:rPr>
        <w:t xml:space="preserve">яет потенциально опасные участки и критические элементы объекта (территории),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могут привести к прекращению нормального функционирования всего объекта (территории) и возникновению чрезвычайной ситуации;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категорию о</w:t>
      </w:r>
      <w:r>
        <w:rPr>
          <w:rFonts w:ascii="Times New Roman" w:hAnsi="Times New Roman" w:cs="Times New Roman"/>
          <w:sz w:val="28"/>
          <w:szCs w:val="28"/>
        </w:rPr>
        <w:t>бъекта (территории) или подтверждает (изменяет) ранее присвоенную категорию;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определяет мероприятия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</w:t>
      </w:r>
      <w:r>
        <w:rPr>
          <w:rFonts w:ascii="Times New Roman" w:hAnsi="Times New Roman" w:cs="Times New Roman"/>
          <w:sz w:val="28"/>
          <w:szCs w:val="28"/>
        </w:rPr>
        <w:t>приятий с учетом объема планируемых работ и источников финансирования.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качестве критических элементов объекта (территории) рассматриваются: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зоны, конструктивные и технологические элементы объекта (территории), в том числе зданий, инженерных сооруж</w:t>
      </w:r>
      <w:r>
        <w:rPr>
          <w:rFonts w:ascii="Times New Roman" w:hAnsi="Times New Roman" w:cs="Times New Roman"/>
          <w:sz w:val="28"/>
          <w:szCs w:val="28"/>
        </w:rPr>
        <w:t>ений и коммуникаций;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элементы систем, узлы оборудования или устройств потенциально опасных установок на объекте (территории);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места использования или хранения опасных веществ и материалов на объекте (территории);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другие системы, элементы и </w:t>
      </w:r>
      <w:r>
        <w:rPr>
          <w:rFonts w:ascii="Times New Roman" w:hAnsi="Times New Roman" w:cs="Times New Roman"/>
          <w:sz w:val="28"/>
          <w:szCs w:val="28"/>
        </w:rPr>
        <w:t>коммуникации объекта (территории), необходимость физической защиты которых выявлена в процессе анализа их уязвимости.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 учетом степени угрозы совершения террористического акта и возможных последствий его совершения устанавливаются следующие категории о</w:t>
      </w:r>
      <w:r>
        <w:rPr>
          <w:rFonts w:ascii="Times New Roman" w:hAnsi="Times New Roman" w:cs="Times New Roman"/>
          <w:sz w:val="28"/>
          <w:szCs w:val="28"/>
        </w:rPr>
        <w:t>бъектов (территорий):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объекты (территории) первой категории - объекты (территории), прогнозируемое количество пострадавших в результате террористического акта на которых составляет более 50 человек и (или) прогнозируемый материальный ущерб - более 5 млн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объекты (территории) второй категории - объекты (территории), прогнозируемое количество пострадавших в результате террористического акта на которых составляет менее 50 человек и (или) прогнозируемый материальный ущерб - менее 5 млн. рублей.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Результаты работы комиссии оформляются актом обследования и категорирования объекта (территории), который составляется в одном экземпляре, подписывается всеми членами комиссии, утверждается руководителем органа (организации), являющегося правообладателем</w:t>
      </w:r>
      <w:r>
        <w:rPr>
          <w:rFonts w:ascii="Times New Roman" w:hAnsi="Times New Roman" w:cs="Times New Roman"/>
          <w:sz w:val="28"/>
          <w:szCs w:val="28"/>
        </w:rPr>
        <w:t xml:space="preserve"> объекта (территории), назначившим комиссию, или уполномоченным им лицом.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в ходе составления указанного акта разногласий между членами комиссии решение принимается председателем комиссии. Члены комиссии, не согласные с принятым решен</w:t>
      </w:r>
      <w:r>
        <w:rPr>
          <w:rFonts w:ascii="Times New Roman" w:hAnsi="Times New Roman" w:cs="Times New Roman"/>
          <w:sz w:val="28"/>
          <w:szCs w:val="28"/>
        </w:rPr>
        <w:t>ием, подписывают акт обследования и категорирования объекта (территории) с изложением своего особого мнения, которое приобщается к материалам обследования и категорирования объекта (территории).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Акт обследования и категорирования объекта (территории) я</w:t>
      </w:r>
      <w:r>
        <w:rPr>
          <w:rFonts w:ascii="Times New Roman" w:hAnsi="Times New Roman" w:cs="Times New Roman"/>
          <w:sz w:val="28"/>
          <w:szCs w:val="28"/>
        </w:rPr>
        <w:t>вляется основанием для разработки паспорта безопасности объекта (территории).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отношении каждого объекта (территории) в соответствии с установленной категорией разрабатывается перечень мероприятий по обеспечению его антитеррористической защищенности с</w:t>
      </w:r>
      <w:r>
        <w:rPr>
          <w:rFonts w:ascii="Times New Roman" w:hAnsi="Times New Roman" w:cs="Times New Roman"/>
          <w:sz w:val="28"/>
          <w:szCs w:val="28"/>
        </w:rPr>
        <w:t xml:space="preserve"> указанием срока реализации указанных мероприятий, который не может превышать 12 месяцев со дня подписания акта обследования и категорирования объекта (территории).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Мероприятия по обеспечению антитеррористической</w:t>
      </w: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защищенности объектов (территорий)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 Антитеррористическая защищенность объекта (территории) независимо от его категории обеспечивается путем осуществления мероприятий в целях: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воспрепятствования неправомерному проникновению на объект (территорию), что достигается посредством: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и обеспечения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 на объекте (территории), контроля их функционирования;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разработки и реализации комплекса мер по выявлению, предупреждению и устранению причин неправомерного проникновения на объект (территорию);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</w:t>
      </w:r>
      <w:r>
        <w:rPr>
          <w:rFonts w:ascii="Times New Roman" w:hAnsi="Times New Roman" w:cs="Times New Roman"/>
          <w:sz w:val="28"/>
          <w:szCs w:val="28"/>
        </w:rPr>
        <w:t>ременного выявления, предупреждения и пресечения действий лиц, направленных на совершение преступлений террористического характера;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оснащения при необходимости объекта (территории) инженерно-техническими средствами и системами охраны или обеспечения охраны</w:t>
      </w:r>
      <w:r>
        <w:rPr>
          <w:rFonts w:ascii="Times New Roman" w:hAnsi="Times New Roman" w:cs="Times New Roman"/>
          <w:sz w:val="28"/>
          <w:szCs w:val="28"/>
        </w:rPr>
        <w:t xml:space="preserve"> объекта (территории) путем привлечения сотрудников охранных организаций;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по антитеррористической защищенности объекта (территории);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обеспечения информационной безопасности, разработки и реализаци</w:t>
      </w:r>
      <w:r>
        <w:rPr>
          <w:rFonts w:ascii="Times New Roman" w:hAnsi="Times New Roman" w:cs="Times New Roman"/>
          <w:sz w:val="28"/>
          <w:szCs w:val="28"/>
        </w:rPr>
        <w:t>и мер, исключающих несанкционированный доступ к информационным ресурсам объекта (территории);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выявления потенциальных нарушителей установленных на объекте (территории)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 и (или) признаков подготовки совершения терро</w:t>
      </w:r>
      <w:r>
        <w:rPr>
          <w:rFonts w:ascii="Times New Roman" w:hAnsi="Times New Roman" w:cs="Times New Roman"/>
          <w:sz w:val="28"/>
          <w:szCs w:val="28"/>
        </w:rPr>
        <w:t>ристического акта или его совершения, что достигается посредством: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своевременного выявления фактов нарушения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режимов, попыток проноса и провоза запрещенных предметов (радиоактивных, взрывчатых, отравляющих веществ, оружия, б</w:t>
      </w:r>
      <w:r>
        <w:rPr>
          <w:rFonts w:ascii="Times New Roman" w:hAnsi="Times New Roman" w:cs="Times New Roman"/>
          <w:sz w:val="28"/>
          <w:szCs w:val="28"/>
        </w:rPr>
        <w:t>оеприпасов, наркотических и других опасных предметов и веществ) на объект (территорию);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к нарушителям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 мер дисциплинарного характера;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санкционированного допуска лиц и автотранспортных средств на о</w:t>
      </w:r>
      <w:r>
        <w:rPr>
          <w:rFonts w:ascii="Times New Roman" w:hAnsi="Times New Roman" w:cs="Times New Roman"/>
          <w:sz w:val="28"/>
          <w:szCs w:val="28"/>
        </w:rPr>
        <w:t>бъект (территорию);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поддержания</w:t>
      </w:r>
      <w:r>
        <w:rPr>
          <w:rFonts w:ascii="Times New Roman" w:hAnsi="Times New Roman" w:cs="Times New Roman"/>
          <w:sz w:val="28"/>
          <w:szCs w:val="28"/>
        </w:rPr>
        <w:t xml:space="preserve"> в исправном состоянии инженерно-технических средств и систем охраны, оснащения бесперебойной и устойчивой связью объекта (территории);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состояния систем подземных коммуникаций, стоянок автотранспорта, складских помещений;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я с территориальными органами безопасности и территориальными органами Министерства внутренних дел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вопросам противодействия терроризму и экстремизму;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минимизации возможных последствий совершения террористического акта на объекте </w:t>
      </w:r>
      <w:r>
        <w:rPr>
          <w:rFonts w:ascii="Times New Roman" w:hAnsi="Times New Roman" w:cs="Times New Roman"/>
          <w:sz w:val="28"/>
          <w:szCs w:val="28"/>
        </w:rPr>
        <w:t>(территории) и ликвидации угрозы его совершения, что достигается посредством: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</w:t>
      </w:r>
      <w:r>
        <w:rPr>
          <w:rFonts w:ascii="Times New Roman" w:hAnsi="Times New Roman" w:cs="Times New Roman"/>
          <w:sz w:val="28"/>
          <w:szCs w:val="28"/>
        </w:rPr>
        <w:t>льного органа Министерства внутренних дел Российской Федерации;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порядка эвакуации работников объекта (территории), а также посетителей в случае получения информации об угрозе совершения террористического акта либо о его совершении;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рабо</w:t>
      </w:r>
      <w:r>
        <w:rPr>
          <w:rFonts w:ascii="Times New Roman" w:hAnsi="Times New Roman" w:cs="Times New Roman"/>
          <w:sz w:val="28"/>
          <w:szCs w:val="28"/>
        </w:rPr>
        <w:t>тников объекта (территории) способам защиты и действиям при угрозе совершения террористического акта или при его совершении;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учений, тренировок по безопасной и своевременной эвакуации работников и посетителей объекта (территории) из зданий (сооружений);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своевременного оповещения работников и посетителей объекта (территории) о безопасной и беспрепятственной эвакуации из зданий (</w:t>
      </w:r>
      <w:r>
        <w:rPr>
          <w:rFonts w:ascii="Times New Roman" w:hAnsi="Times New Roman" w:cs="Times New Roman"/>
          <w:sz w:val="28"/>
          <w:szCs w:val="28"/>
        </w:rPr>
        <w:t>сооружений), обеспечения технических возможностей эвакуации;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обеспечения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служебной информации ограниченного распространения о принимаемых мерах по антитеррористической защищенности объекта (территории), что достигается посредством: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порядка работы со служебной информацией ограниченного распространения;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доступа должностных лиц (работников) к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обязанностей лиц, д</w:t>
      </w:r>
      <w:r>
        <w:rPr>
          <w:rFonts w:ascii="Times New Roman" w:hAnsi="Times New Roman" w:cs="Times New Roman"/>
          <w:sz w:val="28"/>
          <w:szCs w:val="28"/>
        </w:rPr>
        <w:t>опущенных к служебной информации ограниченного распространения, в том числе лиц, ответственных за хранение паспорта безопасности объекта (территории), иных документов и других материальных носителей информации, содержащих сведения о состоянии антитеррорист</w:t>
      </w:r>
      <w:r>
        <w:rPr>
          <w:rFonts w:ascii="Times New Roman" w:hAnsi="Times New Roman" w:cs="Times New Roman"/>
          <w:sz w:val="28"/>
          <w:szCs w:val="28"/>
        </w:rPr>
        <w:t xml:space="preserve">ической защищенности объекта (территории) и принимаемых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мерах по ее усилению;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надлежащего хранения и использования служебной информации ограниченного распространения, в том числе содержащейся в паспорте безопасности объекта (территории), иных д</w:t>
      </w:r>
      <w:r>
        <w:rPr>
          <w:rFonts w:ascii="Times New Roman" w:hAnsi="Times New Roman" w:cs="Times New Roman"/>
          <w:sz w:val="28"/>
          <w:szCs w:val="28"/>
        </w:rPr>
        <w:t>окументах и на других материальных носителях информации;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и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</w:t>
      </w:r>
      <w:r>
        <w:rPr>
          <w:rFonts w:ascii="Times New Roman" w:hAnsi="Times New Roman" w:cs="Times New Roman"/>
          <w:sz w:val="28"/>
          <w:szCs w:val="28"/>
        </w:rPr>
        <w:t>ечки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переподготовки должностных лиц (работников) по вопро</w:t>
      </w:r>
      <w:r>
        <w:rPr>
          <w:rFonts w:ascii="Times New Roman" w:hAnsi="Times New Roman" w:cs="Times New Roman"/>
          <w:sz w:val="28"/>
          <w:szCs w:val="28"/>
        </w:rPr>
        <w:t>сам работы со служебной информацией ограниченного распространения.</w:t>
      </w:r>
    </w:p>
    <w:p w:rsidR="00A94992" w:rsidRDefault="007F2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"г" введен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07.02.2018 N 120)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целях обеспечения необходимой степени антитеррористической защищенности объектов (территорий) независимо от присвоенной им категории разрабатываются и утверждаются организационно-распорядительные документы п</w:t>
      </w:r>
      <w:r>
        <w:rPr>
          <w:rFonts w:ascii="Times New Roman" w:hAnsi="Times New Roman" w:cs="Times New Roman"/>
          <w:sz w:val="28"/>
          <w:szCs w:val="28"/>
        </w:rPr>
        <w:t>о вопросам: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организации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 на объектах (территориях) и осуществления контроля их функционирования;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порядка эвакуации работников объектов (территорий) и посетителей в случае угрозы совершения на объектах (территори</w:t>
      </w:r>
      <w:r>
        <w:rPr>
          <w:rFonts w:ascii="Times New Roman" w:hAnsi="Times New Roman" w:cs="Times New Roman"/>
          <w:sz w:val="28"/>
          <w:szCs w:val="28"/>
        </w:rPr>
        <w:t>ях) террористического акта;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назначения лиц, ответственных за обеспечение антитеррористической защищенности объектов (территорий), их критических элементов;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по антитеррористической защищенности объекто</w:t>
      </w:r>
      <w:r>
        <w:rPr>
          <w:rFonts w:ascii="Times New Roman" w:hAnsi="Times New Roman" w:cs="Times New Roman"/>
          <w:sz w:val="28"/>
          <w:szCs w:val="28"/>
        </w:rPr>
        <w:t>в (территорий);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информирования работников объектов (территорий) о требованиях к антитеррористической защищенности объектов (территорий) и осуществления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 на объектах (территориях);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организации проведения с работн</w:t>
      </w:r>
      <w:r>
        <w:rPr>
          <w:rFonts w:ascii="Times New Roman" w:hAnsi="Times New Roman" w:cs="Times New Roman"/>
          <w:sz w:val="28"/>
          <w:szCs w:val="28"/>
        </w:rPr>
        <w:t>иками объектов (территорий) инструктажей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 или при его совершении;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проведения уч</w:t>
      </w:r>
      <w:r>
        <w:rPr>
          <w:rFonts w:ascii="Times New Roman" w:hAnsi="Times New Roman" w:cs="Times New Roman"/>
          <w:sz w:val="28"/>
          <w:szCs w:val="28"/>
        </w:rPr>
        <w:t>ений, тренировок по безопасной и своевременной эвакуации работников объектов (территорий) и посетителей из зданий (сооружений);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взаимодействия и взаимного обмена информацией с территориальными органами безопасности и территориальными органами Министерст</w:t>
      </w:r>
      <w:r>
        <w:rPr>
          <w:rFonts w:ascii="Times New Roman" w:hAnsi="Times New Roman" w:cs="Times New Roman"/>
          <w:sz w:val="28"/>
          <w:szCs w:val="28"/>
        </w:rPr>
        <w:t>ва внутренних дел Российской Федерации;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обеспечения информационной безопасности и осуществления мер, исключающих несанкционированный доступ к информационным ресурсам объектов (территорий).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На объектах (территориях) первой категории дополнительно к мероприятиям, предусмотренным </w:t>
      </w:r>
      <w:hyperlink w:anchor="P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осуществляются следующие мероприятия: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оснащение объекта (территории) инженерно-техническими средствами и</w:t>
      </w:r>
      <w:r>
        <w:rPr>
          <w:rFonts w:ascii="Times New Roman" w:hAnsi="Times New Roman" w:cs="Times New Roman"/>
          <w:sz w:val="28"/>
          <w:szCs w:val="28"/>
        </w:rPr>
        <w:t xml:space="preserve"> системами охраны и (или) обеспечение охраны объекта (территории) путем привлечения сотрудников охранных организаций;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периодический обход и осмотр объекта (территории), его помещений, систем подземных коммуникаций, стоянок автотранспорта, а также период</w:t>
      </w:r>
      <w:r>
        <w:rPr>
          <w:rFonts w:ascii="Times New Roman" w:hAnsi="Times New Roman" w:cs="Times New Roman"/>
          <w:sz w:val="28"/>
          <w:szCs w:val="28"/>
        </w:rPr>
        <w:t>ическая проверка складских помещений;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контроль состояния помещений для проведения мероприятий с массовым пребыванием людей.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 получении информации об угрозе совершения террористического акта должностное лицо, осуществляющее непосредственное руково</w:t>
      </w:r>
      <w:r>
        <w:rPr>
          <w:rFonts w:ascii="Times New Roman" w:hAnsi="Times New Roman" w:cs="Times New Roman"/>
          <w:sz w:val="28"/>
          <w:szCs w:val="28"/>
        </w:rPr>
        <w:t>дство деятельностью работников на объекте (территории), обеспечивает: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</w:t>
      </w:r>
      <w:r>
        <w:rPr>
          <w:rFonts w:ascii="Times New Roman" w:hAnsi="Times New Roman" w:cs="Times New Roman"/>
          <w:sz w:val="28"/>
          <w:szCs w:val="28"/>
        </w:rPr>
        <w:t>угрозы, предупреждения совершения террористических актов, направленных против объекта (территории);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оповещение находящихся на объекте (территории) лиц об угрозе совершения террористического акта;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эвакуацию людей;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усиление охраны,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пропускно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организацию доступа оперативных подразделений территориальных органов безопасности, территориальных органов Министерства внутренних дел Российской Федерации, территориальных органов Федеральной службы войск национальной г</w:t>
      </w:r>
      <w:r>
        <w:rPr>
          <w:rFonts w:ascii="Times New Roman" w:hAnsi="Times New Roman" w:cs="Times New Roman"/>
          <w:sz w:val="28"/>
          <w:szCs w:val="28"/>
        </w:rPr>
        <w:t xml:space="preserve">вардии Российской Федерации или подразделений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обороны, чрезвычайным ситуациям и ликвидации последствий </w:t>
      </w:r>
      <w:r>
        <w:rPr>
          <w:rFonts w:ascii="Times New Roman" w:hAnsi="Times New Roman" w:cs="Times New Roman"/>
          <w:sz w:val="28"/>
          <w:szCs w:val="28"/>
        </w:rPr>
        <w:t>стихийных бедствий на объект (территорию).</w:t>
      </w:r>
    </w:p>
    <w:p w:rsidR="00A94992" w:rsidRDefault="007F2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07.02.20</w:t>
      </w:r>
      <w:r>
        <w:rPr>
          <w:rFonts w:ascii="Times New Roman" w:hAnsi="Times New Roman" w:cs="Times New Roman"/>
          <w:sz w:val="28"/>
          <w:szCs w:val="28"/>
        </w:rPr>
        <w:t>18 N 120)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Режимы усиления противодействия терроризму предусматривают выполнение мероприятий, определенных настоящими требованиями, в зависимости от степени угрозы совершения террористического акта и возможных последствий его совершения, уровня террорис</w:t>
      </w:r>
      <w:r>
        <w:rPr>
          <w:rFonts w:ascii="Times New Roman" w:hAnsi="Times New Roman" w:cs="Times New Roman"/>
          <w:sz w:val="28"/>
          <w:szCs w:val="28"/>
        </w:rPr>
        <w:t xml:space="preserve">тической опасности, вводимого в пределах субъектов Российской Федерации и на отдельных участках территории Российской Федерации (объектах)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</w:t>
      </w:r>
      <w:r>
        <w:rPr>
          <w:rFonts w:ascii="Times New Roman" w:hAnsi="Times New Roman" w:cs="Times New Roman"/>
          <w:sz w:val="28"/>
          <w:szCs w:val="28"/>
        </w:rPr>
        <w:t>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информирования об угрозе</w:t>
      </w: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совершения террористического акта на объектах (территориях)</w:t>
      </w: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его совершении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0"/>
      <w:bookmarkEnd w:id="3"/>
      <w:r>
        <w:rPr>
          <w:rFonts w:ascii="Times New Roman" w:hAnsi="Times New Roman" w:cs="Times New Roman"/>
          <w:sz w:val="28"/>
          <w:szCs w:val="28"/>
        </w:rPr>
        <w:t>20. При обнаружении угрозы совершения террористического акта на объекте (территории), получении информации (в том числе анонимной) об угрозе совершения террористического акт</w:t>
      </w:r>
      <w:r>
        <w:rPr>
          <w:rFonts w:ascii="Times New Roman" w:hAnsi="Times New Roman" w:cs="Times New Roman"/>
          <w:sz w:val="28"/>
          <w:szCs w:val="28"/>
        </w:rPr>
        <w:t>а на объекте (территории) или при совершении террористического акта на объекте (территории) 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об этом территориальный орган безопасности, территориальный орган Министерства внутренних дел Российской Федерации, территориальный орган Федеральной службы войск национальной гвардии Российской Федерации и территориальный орган Министерства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по делам гражданской обороны, чрезвычайным ситуациям и ликвидации последствий стихийных бедствий, а также орган (организацию), являющийся правообладателем объекта (территории), и (или) вышестоящий орган (организацию).</w:t>
      </w:r>
    </w:p>
    <w:p w:rsidR="00A94992" w:rsidRDefault="007F2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07.02.2018 N 120)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При направлении в соответствии с </w:t>
      </w:r>
      <w:hyperlink w:anchor="P1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нктом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 информации об угрозе совершения террористического акта на объекте (территории) или о его совершении с помощью средств связи лицо, передающее информацию, сообщает: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фамилию, имя, отчество (при наличии) и занимаемую должн</w:t>
      </w:r>
      <w:r>
        <w:rPr>
          <w:rFonts w:ascii="Times New Roman" w:hAnsi="Times New Roman" w:cs="Times New Roman"/>
          <w:sz w:val="28"/>
          <w:szCs w:val="28"/>
        </w:rPr>
        <w:t>ость;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наименование объекта (территории) и его точный адрес;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дату и время получения информации об угрозе совершения террористического акта или о его совершении;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характер информации об угрозе совершения террористического акта или характер совершенно</w:t>
      </w:r>
      <w:r>
        <w:rPr>
          <w:rFonts w:ascii="Times New Roman" w:hAnsi="Times New Roman" w:cs="Times New Roman"/>
          <w:sz w:val="28"/>
          <w:szCs w:val="28"/>
        </w:rPr>
        <w:t>го террористического акта;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находящихся на объекте (территории) людей;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другие оперативно значимые сведения по запросу территориального органа безопасности, территориального органа Министерства внутренних дел Российской Федерации,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94992" w:rsidRDefault="007F2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07.02.2018 N 120)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Лицо, передавшее информацию об угроз</w:t>
      </w:r>
      <w:r>
        <w:rPr>
          <w:rFonts w:ascii="Times New Roman" w:hAnsi="Times New Roman" w:cs="Times New Roman"/>
          <w:sz w:val="28"/>
          <w:szCs w:val="28"/>
        </w:rPr>
        <w:t>е совершения террористического акта или о его совершении, фиксирует фамилию, имя, отчество (при наличии), занимаемую должность лица, принявшего информацию, а также дату и время ее передачи.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такой информации с использованием средств факсимил</w:t>
      </w:r>
      <w:r>
        <w:rPr>
          <w:rFonts w:ascii="Times New Roman" w:hAnsi="Times New Roman" w:cs="Times New Roman"/>
          <w:sz w:val="28"/>
          <w:szCs w:val="28"/>
        </w:rPr>
        <w:t>ьной связи лицо, передающее информацию, удостоверяет сообщение своей подписью.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Контроль за выполнением требований</w:t>
      </w:r>
    </w:p>
    <w:p w:rsidR="00A94992" w:rsidRDefault="007F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антитеррористической защищенности объектов (территорий)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Контроль за выполнением требований к антитеррористической защищенности объе</w:t>
      </w:r>
      <w:r>
        <w:rPr>
          <w:rFonts w:ascii="Times New Roman" w:hAnsi="Times New Roman" w:cs="Times New Roman"/>
          <w:sz w:val="28"/>
          <w:szCs w:val="28"/>
        </w:rPr>
        <w:t>ктов (территорий) осуществляется руководителями органов (организаций), являющихся правообладателями объектов (территорий), или уполномоченными ими лицами в виде проверок.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Плановая проверка антитеррористической защищенности объекта (территории) проводит</w:t>
      </w:r>
      <w:r>
        <w:rPr>
          <w:rFonts w:ascii="Times New Roman" w:hAnsi="Times New Roman" w:cs="Times New Roman"/>
          <w:sz w:val="28"/>
          <w:szCs w:val="28"/>
        </w:rPr>
        <w:t>ся не реже одного раза в 3 года в соответствии с планом-графиком проверок, утверждаемым руководителем органа (организации), являющегося правообладателем объекта (территории).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Должностное лицо, осуществляющее непосредственное руководство деятельностью р</w:t>
      </w:r>
      <w:r>
        <w:rPr>
          <w:rFonts w:ascii="Times New Roman" w:hAnsi="Times New Roman" w:cs="Times New Roman"/>
          <w:sz w:val="28"/>
          <w:szCs w:val="28"/>
        </w:rPr>
        <w:t>аботников на объекте (территории), уведомляется о проведении плановой проверки антитеррористической защищенности объекта (территории) не позднее чем за 30 дней до начала ее проведения посредством направления копии соответствующего приказа (распоряжения).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6. Внеплановая проверка антитеррористической защищенности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(территории) проводится по решению руководителя органа (организации), являющегося правообладателем объекта (территории), и (или) вышестоящего органа (организации) при получении информации о </w:t>
      </w:r>
      <w:r>
        <w:rPr>
          <w:rFonts w:ascii="Times New Roman" w:hAnsi="Times New Roman" w:cs="Times New Roman"/>
          <w:sz w:val="28"/>
          <w:szCs w:val="28"/>
        </w:rPr>
        <w:t>несоблюдении на объекте (территории) требований к антитеррористической защищенности объекта (территории), а также после актуализации паспорта безопасности объекта (территории).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Срок проведения проверки антитеррористической защищенности объекта (террито</w:t>
      </w:r>
      <w:r>
        <w:rPr>
          <w:rFonts w:ascii="Times New Roman" w:hAnsi="Times New Roman" w:cs="Times New Roman"/>
          <w:sz w:val="28"/>
          <w:szCs w:val="28"/>
        </w:rPr>
        <w:t>рии) не может превышать 5 рабочих дней.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По результатам плановой или внеплановой проверки антитеррористической защищенности объекта (территории) оформляется акт проверки с отражением в нем состояния антитеррористической защищенности объекта (территории)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по устранению выявленных нарушений и недостатков.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целях устранения нарушений и недостатков, выявленных в ходе проведения плановой или внеплановой проверки антитеррористической защищенности объекта (территории), должностным лицом, осуще</w:t>
      </w:r>
      <w:r>
        <w:rPr>
          <w:rFonts w:ascii="Times New Roman" w:hAnsi="Times New Roman" w:cs="Times New Roman"/>
          <w:sz w:val="28"/>
          <w:szCs w:val="28"/>
        </w:rPr>
        <w:t>ствляющим непосредственное руководство деятельностью работников на объекте (территории), составляется план мероприятий по устранению выявленных нарушений и недостатков, копия которого направляется в орган (организацию), проводивший проверку.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Паспорт б</w:t>
      </w:r>
      <w:r>
        <w:rPr>
          <w:rFonts w:ascii="Times New Roman" w:hAnsi="Times New Roman" w:cs="Times New Roman"/>
          <w:sz w:val="28"/>
          <w:szCs w:val="28"/>
        </w:rPr>
        <w:t>езопасности объекта (территории)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На каждый объект (территорию) в соответствии с актом обследования и категорирования объекта (территории) разрабатывается паспорт безопасности объекта (территории).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Паспорт безопасности объекта (территории) разрабат</w:t>
      </w:r>
      <w:r>
        <w:rPr>
          <w:rFonts w:ascii="Times New Roman" w:hAnsi="Times New Roman" w:cs="Times New Roman"/>
          <w:sz w:val="28"/>
          <w:szCs w:val="28"/>
        </w:rPr>
        <w:t>ывается должностным лицом, осуществляющим непосредственное руководство деятельностью работников на объекте (территории), согласовывается с руководителями территориального органа безопасности, территориального органа Федеральной службы войск национальной гв</w:t>
      </w:r>
      <w:r>
        <w:rPr>
          <w:rFonts w:ascii="Times New Roman" w:hAnsi="Times New Roman" w:cs="Times New Roman"/>
          <w:sz w:val="28"/>
          <w:szCs w:val="28"/>
        </w:rPr>
        <w:t>ардии Российской Федерации или подразделения вневедомственной охраны войск национальной гвардии Российской Федерации по месту нахождения объекта (территории) и утверждается руководителем органа (организации), являющегося правообладателем объекта (территори</w:t>
      </w:r>
      <w:r>
        <w:rPr>
          <w:rFonts w:ascii="Times New Roman" w:hAnsi="Times New Roman" w:cs="Times New Roman"/>
          <w:sz w:val="28"/>
          <w:szCs w:val="28"/>
        </w:rPr>
        <w:t>и), или уполномоченным им лицом.</w:t>
      </w:r>
    </w:p>
    <w:p w:rsidR="00A94992" w:rsidRDefault="007F2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07.02.2018 N 120)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Согласование паспорта безопасности объекта (территории) осуществляется в течение 30 дней со дня его разработки.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Паспорт безопасности объекта (территории) является документом, содержащим служебную информацию ограниченного распространения, и </w:t>
      </w:r>
      <w:r>
        <w:rPr>
          <w:rFonts w:ascii="Times New Roman" w:hAnsi="Times New Roman" w:cs="Times New Roman"/>
          <w:sz w:val="28"/>
          <w:szCs w:val="28"/>
        </w:rPr>
        <w:lastRenderedPageBreak/>
        <w:t>имеет по</w:t>
      </w:r>
      <w:r>
        <w:rPr>
          <w:rFonts w:ascii="Times New Roman" w:hAnsi="Times New Roman" w:cs="Times New Roman"/>
          <w:sz w:val="28"/>
          <w:szCs w:val="28"/>
        </w:rPr>
        <w:t>метку "Для служебного пользования", если ему не присваивается гриф секретности.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присвоении паспорту безопасности объекта (территории) грифа секретности принимается в соответствии с законодательством Российской Федерации.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Паспорт безопасности объекта (территории) составляется в 2 экземплярах.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экземпляр хранится на объекте (территории), второй экземпляр направляется в орган (организацию), являющийся правообладателем объекта (территории).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(электронные копии) </w:t>
      </w:r>
      <w:r>
        <w:rPr>
          <w:rFonts w:ascii="Times New Roman" w:hAnsi="Times New Roman" w:cs="Times New Roman"/>
          <w:sz w:val="28"/>
          <w:szCs w:val="28"/>
        </w:rPr>
        <w:t>паспорта безопасности объекта (территории)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Актуализация паспорта безопасности объекта (</w:t>
      </w:r>
      <w:r>
        <w:rPr>
          <w:rFonts w:ascii="Times New Roman" w:hAnsi="Times New Roman" w:cs="Times New Roman"/>
          <w:sz w:val="28"/>
          <w:szCs w:val="28"/>
        </w:rPr>
        <w:t>территории) осуществляется не реже одного раза в 5 лет, а также в случае изменения: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общей площади и периметра объекта (территории);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количества потенциально опасных и критических элементов объекта (территории);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сил и средств, привлекаемых для обесп</w:t>
      </w:r>
      <w:r>
        <w:rPr>
          <w:rFonts w:ascii="Times New Roman" w:hAnsi="Times New Roman" w:cs="Times New Roman"/>
          <w:sz w:val="28"/>
          <w:szCs w:val="28"/>
        </w:rPr>
        <w:t>ечения антитеррористической защищенности объекта (территории);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мер по инженерно-технической защите объекта (территории).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Актуализация паспорта безопасности объекта (территории) осуществляется в порядке, предусмотренном для его разработки.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Измене</w:t>
      </w:r>
      <w:r>
        <w:rPr>
          <w:rFonts w:ascii="Times New Roman" w:hAnsi="Times New Roman" w:cs="Times New Roman"/>
          <w:sz w:val="28"/>
          <w:szCs w:val="28"/>
        </w:rPr>
        <w:t>ния вносятся во все экземпляры паспорта безопасности объекта (территории) с указанием причин и дат их внесения.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Решение о замене паспорта безопасности объекта (территории) принимается должностным лицом, осуществляющим непосредственное руководство деяте</w:t>
      </w:r>
      <w:r>
        <w:rPr>
          <w:rFonts w:ascii="Times New Roman" w:hAnsi="Times New Roman" w:cs="Times New Roman"/>
          <w:sz w:val="28"/>
          <w:szCs w:val="28"/>
        </w:rPr>
        <w:t>льностью работников на объекте (территории), по результатам его актуализации.</w:t>
      </w:r>
    </w:p>
    <w:p w:rsidR="00A94992" w:rsidRDefault="007F2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Утративший силу паспорт безопасности объекта (территории) хранится на объекте (территории) в течение 5 лет.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94992" w:rsidRDefault="007F2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94992" w:rsidRDefault="007F2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94992" w:rsidRDefault="007F2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мая 2016 г. N 410</w:t>
      </w:r>
    </w:p>
    <w:p w:rsidR="00A94992" w:rsidRDefault="00A9499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49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РФ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07.02.2018 N 120)</w:t>
            </w:r>
          </w:p>
        </w:tc>
      </w:tr>
    </w:tbl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06"/>
      <w:bookmarkEnd w:id="4"/>
      <w:r>
        <w:rPr>
          <w:rFonts w:ascii="Times New Roman" w:hAnsi="Times New Roman" w:cs="Times New Roman"/>
          <w:sz w:val="28"/>
          <w:szCs w:val="28"/>
        </w:rPr>
        <w:t>ФОРМА ПАСПОРТА</w:t>
      </w:r>
    </w:p>
    <w:p w:rsidR="00A94992" w:rsidRDefault="007F2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ОБЪЕКТОВ (ТЕРРИТОРИЙ) МИНИСТЕРСТВА</w:t>
      </w:r>
    </w:p>
    <w:p w:rsidR="00A94992" w:rsidRDefault="007F2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 И ОБЪЕКТОВ</w:t>
      </w:r>
    </w:p>
    <w:p w:rsidR="00A94992" w:rsidRDefault="007F2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(ТЕРРИТОРИЙ), ОТНОСЯЩИХСЯ К СФЕРЕ ДЕЯТЕЛЬНОСТИ МИНИСТЕРСТВА</w:t>
      </w:r>
    </w:p>
    <w:p w:rsidR="00A94992" w:rsidRDefault="007F2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 действия паспорта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"__" ___________ 20__ г.                          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(пометка или гриф)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Экз. N ____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УТВЕРЖДАЮ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(Министр труда и социальной защиты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Российской Федерации (руководитель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иного органа (организации),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объекта (территории), или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уполномоченное им лицо)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 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"__" ______________ 20__ г.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СОГЛАСОВАНО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(руководитель территориального            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территориального</w:t>
      </w:r>
      <w:proofErr w:type="gramEnd"/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органа безопасности)                     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подразделения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вневедомственной</w:t>
      </w:r>
      <w:proofErr w:type="gramEnd"/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охраны войск национальной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гвардии Российской Федерации)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_________________            _____________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(подпись)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__________________ 20__ г.            </w:t>
      </w:r>
      <w:r>
        <w:rPr>
          <w:rFonts w:ascii="Times New Roman" w:hAnsi="Times New Roman" w:cs="Times New Roman"/>
          <w:sz w:val="28"/>
          <w:szCs w:val="28"/>
        </w:rPr>
        <w:t xml:space="preserve"> "__" __________________ 20__ г.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ПАСПОРТ БЕЗОПАСНОСТИ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объекта (территории)</w:t>
      </w:r>
      <w:proofErr w:type="gramEnd"/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г. 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(наименование населенного пункта)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20__ г.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I. Общие сведения об объекте (территории)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полное и сокращенное наименование органа (организации), являющегося</w:t>
      </w:r>
      <w:proofErr w:type="gramEnd"/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правообладателем объекта (территории)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(адрес объекта (территории), телефон, факс, элект</w:t>
      </w:r>
      <w:r>
        <w:rPr>
          <w:rFonts w:ascii="Times New Roman" w:hAnsi="Times New Roman" w:cs="Times New Roman"/>
          <w:sz w:val="28"/>
          <w:szCs w:val="28"/>
        </w:rPr>
        <w:t>ронная почта)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(основной вид деятельности)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(категория объек</w:t>
      </w:r>
      <w:r>
        <w:rPr>
          <w:rFonts w:ascii="Times New Roman" w:hAnsi="Times New Roman" w:cs="Times New Roman"/>
          <w:sz w:val="28"/>
          <w:szCs w:val="28"/>
        </w:rPr>
        <w:t>та (территории)</w:t>
      </w:r>
      <w:proofErr w:type="gramEnd"/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должностного лица, осуществляющего непосредственное руководство</w:t>
      </w:r>
      <w:proofErr w:type="gramEnd"/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деятельностью работников на объекте (территории),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мобильный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телефоны, факс)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должностного лица, ответственного за обеспечение</w:t>
      </w:r>
      <w:proofErr w:type="gramEnd"/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антитеррористической защищенности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объекта (территори</w:t>
      </w:r>
      <w:r>
        <w:rPr>
          <w:rFonts w:ascii="Times New Roman" w:hAnsi="Times New Roman" w:cs="Times New Roman"/>
          <w:sz w:val="28"/>
          <w:szCs w:val="28"/>
        </w:rPr>
        <w:t>и), служебный и мобильный телефоны)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(общая площадь объекта (территории), кв. метров, протяженность</w:t>
      </w:r>
      <w:proofErr w:type="gramEnd"/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периметра, метров)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II. Общие сведен</w:t>
      </w:r>
      <w:r>
        <w:rPr>
          <w:rFonts w:ascii="Times New Roman" w:hAnsi="Times New Roman" w:cs="Times New Roman"/>
          <w:sz w:val="28"/>
          <w:szCs w:val="28"/>
        </w:rPr>
        <w:t>ия о работниках объекта (территории)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(или) об арендаторах объекта (территории)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Численность работников объекта (территории) 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(человек)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Режим работы объекта (территории)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(продолжительность, начало (окончание) рабочего дня, максимальная</w:t>
      </w:r>
      <w:proofErr w:type="gramEnd"/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объекте (территории) в дневное и ночное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время, в том числе на его элементах, человек)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Сведения об арендаторах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(численность, человек,</w:t>
      </w:r>
      <w:r>
        <w:rPr>
          <w:rFonts w:ascii="Times New Roman" w:hAnsi="Times New Roman" w:cs="Times New Roman"/>
          <w:sz w:val="28"/>
          <w:szCs w:val="28"/>
        </w:rPr>
        <w:t xml:space="preserve"> срок аренды, вид деятельности)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III. Сведения о потенциально опасных участках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(или) критических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 (территории)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 потенциально  опасных  участков объекта (территории) (при</w:t>
      </w:r>
      <w:proofErr w:type="gramEnd"/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rPr>
          <w:rFonts w:ascii="Times New Roman" w:hAnsi="Times New Roman" w:cs="Times New Roman"/>
          <w:sz w:val="28"/>
          <w:szCs w:val="28"/>
        </w:rPr>
        <w:sectPr w:rsidR="00A949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1701"/>
        <w:gridCol w:w="1417"/>
        <w:gridCol w:w="2410"/>
        <w:gridCol w:w="1984"/>
      </w:tblGrid>
      <w:tr w:rsidR="00A94992">
        <w:tc>
          <w:tcPr>
            <w:tcW w:w="675" w:type="dxa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418" w:type="dxa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работающих, человек</w:t>
            </w:r>
          </w:p>
        </w:tc>
        <w:tc>
          <w:tcPr>
            <w:tcW w:w="1417" w:type="dxa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кв. метров</w:t>
            </w:r>
          </w:p>
        </w:tc>
        <w:tc>
          <w:tcPr>
            <w:tcW w:w="2410" w:type="dxa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террористической угрозы</w:t>
            </w:r>
          </w:p>
        </w:tc>
        <w:tc>
          <w:tcPr>
            <w:tcW w:w="1984" w:type="dxa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возможных последствий</w:t>
            </w:r>
          </w:p>
        </w:tc>
      </w:tr>
      <w:tr w:rsidR="00A94992">
        <w:tc>
          <w:tcPr>
            <w:tcW w:w="675" w:type="dxa"/>
          </w:tcPr>
          <w:p w:rsidR="00A94992" w:rsidRDefault="00A94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4992" w:rsidRDefault="00A94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992" w:rsidRDefault="00A94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992" w:rsidRDefault="00A94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4992" w:rsidRDefault="00A94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992" w:rsidRDefault="00A94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Перечень критических элементов объекта (территории) (при наличии)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1701"/>
        <w:gridCol w:w="1417"/>
        <w:gridCol w:w="2410"/>
        <w:gridCol w:w="1984"/>
      </w:tblGrid>
      <w:tr w:rsidR="00A94992">
        <w:tc>
          <w:tcPr>
            <w:tcW w:w="675" w:type="dxa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18" w:type="dxa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работающих, человек</w:t>
            </w:r>
          </w:p>
        </w:tc>
        <w:tc>
          <w:tcPr>
            <w:tcW w:w="1417" w:type="dxa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кв. метров</w:t>
            </w:r>
          </w:p>
        </w:tc>
        <w:tc>
          <w:tcPr>
            <w:tcW w:w="2410" w:type="dxa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террористической угрозы</w:t>
            </w:r>
          </w:p>
        </w:tc>
        <w:tc>
          <w:tcPr>
            <w:tcW w:w="1984" w:type="dxa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возможных последствий</w:t>
            </w:r>
          </w:p>
        </w:tc>
      </w:tr>
      <w:tr w:rsidR="00A94992">
        <w:tc>
          <w:tcPr>
            <w:tcW w:w="675" w:type="dxa"/>
            <w:vAlign w:val="center"/>
          </w:tcPr>
          <w:p w:rsidR="00A94992" w:rsidRDefault="00A94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992" w:rsidRDefault="00A94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992" w:rsidRDefault="00A94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992" w:rsidRDefault="00A94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94992" w:rsidRDefault="00A94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4992" w:rsidRDefault="00A94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Возможные  места  и  способы  проникновения  террористов  на объект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(территорию)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Наиболее  вероятные  средства  поражения,  которые  могут применить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террористы при совершении террористического акта 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IV. Возможные последствия совершения террористического акта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объекте (территории)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V. Оценка социа</w:t>
      </w:r>
      <w:r>
        <w:rPr>
          <w:rFonts w:ascii="Times New Roman" w:hAnsi="Times New Roman" w:cs="Times New Roman"/>
          <w:sz w:val="28"/>
          <w:szCs w:val="28"/>
        </w:rPr>
        <w:t>льно-экономических последствий совершения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террористического акта на объекте (территории)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870"/>
        <w:gridCol w:w="2871"/>
        <w:gridCol w:w="3175"/>
      </w:tblGrid>
      <w:tr w:rsidR="00A94992">
        <w:tc>
          <w:tcPr>
            <w:tcW w:w="675" w:type="dxa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2870" w:type="dxa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людские потери, человек</w:t>
            </w:r>
          </w:p>
        </w:tc>
        <w:tc>
          <w:tcPr>
            <w:tcW w:w="2871" w:type="dxa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нарушения инфраструктуры</w:t>
            </w:r>
          </w:p>
        </w:tc>
        <w:tc>
          <w:tcPr>
            <w:tcW w:w="3175" w:type="dxa"/>
          </w:tcPr>
          <w:p w:rsidR="00A94992" w:rsidRDefault="007F2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Возможный экономический ущерб, млн. рублей</w:t>
            </w:r>
          </w:p>
        </w:tc>
      </w:tr>
      <w:tr w:rsidR="00A94992">
        <w:tc>
          <w:tcPr>
            <w:tcW w:w="675" w:type="dxa"/>
          </w:tcPr>
          <w:p w:rsidR="00A94992" w:rsidRDefault="00A94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A94992" w:rsidRDefault="00A94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A94992" w:rsidRDefault="00A94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A94992" w:rsidRDefault="00A94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992" w:rsidRDefault="00A94992">
      <w:pPr>
        <w:rPr>
          <w:rFonts w:ascii="Times New Roman" w:hAnsi="Times New Roman" w:cs="Times New Roman"/>
          <w:sz w:val="28"/>
          <w:szCs w:val="28"/>
        </w:rPr>
        <w:sectPr w:rsidR="00A949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VI. Силы и средства, привлекаемые для обеспечения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антитеррористической защищенности объекта (территории)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Силы, привлекаемые для обеспечения антитеррористической защищенности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(территории) ______________________________________________________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 Средства,   привлекаемые   для   обеспечения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защищенности объекта (территории) 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VII. Меры по инженерно-технической, физической защите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пожарной безопасности объекта (территории)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Меры </w:t>
      </w:r>
      <w:r>
        <w:rPr>
          <w:rFonts w:ascii="Times New Roman" w:hAnsi="Times New Roman" w:cs="Times New Roman"/>
          <w:sz w:val="28"/>
          <w:szCs w:val="28"/>
        </w:rPr>
        <w:t>по инженерно-технической защите объекта (территории)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(характеристика и состояние ограждения, охранного освещения, охранной</w:t>
      </w:r>
      <w:proofErr w:type="gramEnd"/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сигнализации)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Ме</w:t>
      </w:r>
      <w:r>
        <w:rPr>
          <w:rFonts w:ascii="Times New Roman" w:hAnsi="Times New Roman" w:cs="Times New Roman"/>
          <w:sz w:val="28"/>
          <w:szCs w:val="28"/>
        </w:rPr>
        <w:t>ры по физической защите объекта (территории)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(характеристика сил и средств физической защиты объекта (территории)</w:t>
      </w:r>
      <w:proofErr w:type="gramEnd"/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Меры по пожарной безопасности объекта (территории)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(характеристика мер по пожарной безопасности)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VIII. Выводы и рекомендации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IX. Дополнительная информация с учетом особенностей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объекта (территории)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Приложения: 1. План   (схема)  объекта  (территории)   </w:t>
      </w:r>
      <w:r>
        <w:rPr>
          <w:rFonts w:ascii="Times New Roman" w:hAnsi="Times New Roman" w:cs="Times New Roman"/>
          <w:sz w:val="28"/>
          <w:szCs w:val="28"/>
        </w:rPr>
        <w:t>с   обозначением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потенциально опасных участков  и  критических  элементов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объекта (территории).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План (схема)   охраны   объекта (территории) с указанием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контрольно-пропускных      </w:t>
      </w:r>
      <w:r>
        <w:rPr>
          <w:rFonts w:ascii="Times New Roman" w:hAnsi="Times New Roman" w:cs="Times New Roman"/>
          <w:sz w:val="28"/>
          <w:szCs w:val="28"/>
        </w:rPr>
        <w:t xml:space="preserve">  пунктов,     постов охраны,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инженерно-технических средств охраны.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Акт обследования и категорирования объекта (территории).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"__" ____________ 20__ г.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(должностное лицо, осуществляющее непосредственное руководство</w:t>
      </w:r>
      <w:proofErr w:type="gramEnd"/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деятельностью работников на объекте (территории)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___________________________________________</w:t>
      </w: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"__" ___________ 20__ г.</w:t>
      </w:r>
    </w:p>
    <w:p w:rsidR="00A94992" w:rsidRDefault="00A94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7F2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актуализации ______________________________________________________</w:t>
      </w: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94992" w:rsidRDefault="00A94992">
      <w:pPr>
        <w:rPr>
          <w:rFonts w:ascii="Times New Roman" w:hAnsi="Times New Roman" w:cs="Times New Roman"/>
          <w:sz w:val="28"/>
          <w:szCs w:val="28"/>
        </w:rPr>
      </w:pPr>
    </w:p>
    <w:sectPr w:rsidR="00A9499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92"/>
    <w:rsid w:val="007F2E9D"/>
    <w:rsid w:val="00A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58ECCE6F0625CEC0AE867E8DB4411DB9B8EA7A31F3327C1A5A405FBF33F829AD005EFE6AA1DEFA425FE7B1FA1C71F82777FDA8128AD24gBI9K" TargetMode="External"/><Relationship Id="rId13" Type="http://schemas.openxmlformats.org/officeDocument/2006/relationships/hyperlink" Target="consultantplus://offline/ref=E7358ECCE6F0625CEC0AE867E8DB4411DB9B8EA7A31F3327C1A5A405FBF33F829AD005EFE6AA1DEFA125FE7B1FA1C71F82777FDA8128AD24gBI9K" TargetMode="External"/><Relationship Id="rId18" Type="http://schemas.openxmlformats.org/officeDocument/2006/relationships/hyperlink" Target="consultantplus://offline/ref=E7358ECCE6F0625CEC0AE867E8DB4411DB9B8EA7A31F3327C1A5A405FBF33F829AD005EFE6AA1DECA225FE7B1FA1C71F82777FDA8128AD24gBI9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7358ECCE6F0625CEC0AE867E8DB4411DB9B8EA7A31F3327C1A5A405FBF33F829AD005EFE6AA1DEEAD25FE7B1FA1C71F82777FDA8128AD24gBI9K" TargetMode="External"/><Relationship Id="rId12" Type="http://schemas.openxmlformats.org/officeDocument/2006/relationships/hyperlink" Target="consultantplus://offline/ref=E7358ECCE6F0625CEC0AE867E8DB4411DB9B8EA7A31F3327C1A5A405FBF33F829AD005EFE6AA1DEFA025FE7B1FA1C71F82777FDA8128AD24gBI9K" TargetMode="External"/><Relationship Id="rId17" Type="http://schemas.openxmlformats.org/officeDocument/2006/relationships/hyperlink" Target="consultantplus://offline/ref=E7358ECCE6F0625CEC0AE867E8DB4411DB9B8EA7A31F3327C1A5A405FBF33F829AD005EFE6AA1DECA125FE7B1FA1C71F82777FDA8128AD24gBI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358ECCE6F0625CEC0AE867E8DB4411DB9B8EA7A31F3327C1A5A405FBF33F829AD005EFE6AA1DECA025FE7B1FA1C71F82777FDA8128AD24gBI9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58ECCE6F0625CEC0AE867E8DB4411DB9B88A2A71C3327C1A5A405FBF33F829AD005ECE6A149BFE07BA7285AEACA1B9D6B7FDDg9I6K" TargetMode="External"/><Relationship Id="rId11" Type="http://schemas.openxmlformats.org/officeDocument/2006/relationships/hyperlink" Target="consultantplus://offline/ref=E7358ECCE6F0625CEC0AE867E8DB4411DB9B8EA7A31F3327C1A5A405FBF33F829AD005EFE6AA1DEFA725FE7B1FA1C71F82777FDA8128AD24gBI9K" TargetMode="External"/><Relationship Id="rId5" Type="http://schemas.openxmlformats.org/officeDocument/2006/relationships/hyperlink" Target="consultantplus://offline/ref=E7358ECCE6F0625CEC0AE867E8DB4411DB9B8EA7A31F3327C1A5A405FBF33F829AD005EFE6AA1DEEA125FE7B1FA1C71F82777FDA8128AD24gBI9K" TargetMode="External"/><Relationship Id="rId15" Type="http://schemas.openxmlformats.org/officeDocument/2006/relationships/hyperlink" Target="consultantplus://offline/ref=E7358ECCE6F0625CEC0AE867E8DB4411D8918FA2A41B3327C1A5A405FBF33F829AD005EFE6AA1DEFA625FE7B1FA1C71F82777FDA8128AD24gBI9K" TargetMode="External"/><Relationship Id="rId10" Type="http://schemas.openxmlformats.org/officeDocument/2006/relationships/hyperlink" Target="consultantplus://offline/ref=E7358ECCE6F0625CEC0AE867E8DB4411DB9B8EA7A31F3327C1A5A405FBF33F829AD005EFE6AA1DEFA625FE7B1FA1C71F82777FDA8128AD24gBI9K" TargetMode="External"/><Relationship Id="rId19" Type="http://schemas.openxmlformats.org/officeDocument/2006/relationships/hyperlink" Target="consultantplus://offline/ref=E7358ECCE6F0625CEC0AE867E8DB4411DB9B8EA7A31F3327C1A5A405FBF33F829AD005EFE6AA1DECA325FE7B1FA1C71F82777FDA8128AD24gBI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358ECCE6F0625CEC0AE867E8DB4411DA9088A3AA1F3327C1A5A405FBF33F829AD005EFE6AA1DEEA225FE7B1FA1C71F82777FDA8128AD24gBI9K" TargetMode="External"/><Relationship Id="rId14" Type="http://schemas.openxmlformats.org/officeDocument/2006/relationships/hyperlink" Target="consultantplus://offline/ref=E7358ECCE6F0625CEC0AE867E8DB4411DB9B8EA7A31F3327C1A5A405FBF33F829AD005EFE6AA1DECA725FE7B1FA1C71F82777FDA8128AD24gB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5903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Наталия Владимировна</dc:creator>
  <cp:lastModifiedBy>User</cp:lastModifiedBy>
  <cp:revision>2</cp:revision>
  <dcterms:created xsi:type="dcterms:W3CDTF">2019-07-09T06:25:00Z</dcterms:created>
  <dcterms:modified xsi:type="dcterms:W3CDTF">2019-07-09T06:25:00Z</dcterms:modified>
</cp:coreProperties>
</file>