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6F1E3D"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62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62075"/>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установленные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CE1460">
        <w:rPr>
          <w:b/>
          <w:sz w:val="28"/>
          <w:szCs w:val="28"/>
        </w:rPr>
        <w:t>3</w:t>
      </w:r>
    </w:p>
    <w:p w:rsidR="0077283A" w:rsidRDefault="006F1E3D" w:rsidP="003B57F1">
      <w:pPr>
        <w:autoSpaceDE w:val="0"/>
        <w:autoSpaceDN w:val="0"/>
        <w:adjustRightInd w:val="0"/>
        <w:ind w:hanging="1620"/>
        <w:jc w:val="center"/>
        <w:outlineLvl w:val="1"/>
        <w:rPr>
          <w:b/>
          <w:sz w:val="28"/>
          <w:szCs w:val="28"/>
        </w:rPr>
      </w:pPr>
      <w:r>
        <w:rPr>
          <w:noProof/>
        </w:rPr>
        <w:drawing>
          <wp:inline distT="0" distB="0" distL="0" distR="0">
            <wp:extent cx="732472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4725"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362F7F" w:rsidRDefault="00E53AE1" w:rsidP="00E53AE1">
            <w:pPr>
              <w:autoSpaceDE w:val="0"/>
              <w:autoSpaceDN w:val="0"/>
              <w:adjustRightInd w:val="0"/>
              <w:jc w:val="center"/>
              <w:outlineLvl w:val="1"/>
              <w:rPr>
                <w:sz w:val="28"/>
                <w:szCs w:val="28"/>
              </w:rPr>
            </w:pPr>
            <w:r>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CF2E46"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CF2E46" w:rsidRDefault="00E53AE1" w:rsidP="00E53AE1">
            <w:pPr>
              <w:autoSpaceDE w:val="0"/>
              <w:autoSpaceDN w:val="0"/>
              <w:adjustRightInd w:val="0"/>
              <w:jc w:val="center"/>
              <w:outlineLvl w:val="1"/>
              <w:rPr>
                <w:sz w:val="28"/>
                <w:szCs w:val="28"/>
              </w:rPr>
            </w:pPr>
            <w:r>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CF2E46"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362F7F" w:rsidRDefault="00E53AE1" w:rsidP="00E53AE1">
            <w:pPr>
              <w:autoSpaceDE w:val="0"/>
              <w:autoSpaceDN w:val="0"/>
              <w:adjustRightInd w:val="0"/>
              <w:jc w:val="center"/>
              <w:outlineLvl w:val="1"/>
              <w:rPr>
                <w:sz w:val="28"/>
                <w:szCs w:val="28"/>
              </w:rPr>
            </w:pPr>
            <w:r>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9B3B96"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EB1682" w:rsidRDefault="00E53AE1" w:rsidP="00E53AE1">
            <w:pPr>
              <w:autoSpaceDE w:val="0"/>
              <w:autoSpaceDN w:val="0"/>
              <w:adjustRightInd w:val="0"/>
              <w:jc w:val="center"/>
              <w:outlineLvl w:val="1"/>
              <w:rPr>
                <w:sz w:val="28"/>
                <w:szCs w:val="28"/>
              </w:rPr>
            </w:pPr>
            <w:r>
              <w:rPr>
                <w:sz w:val="28"/>
                <w:szCs w:val="28"/>
              </w:rPr>
              <w:t>16</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10"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0175D4" w:rsidRDefault="006F1E3D"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DF6AF6">
        <w:rPr>
          <w:sz w:val="28"/>
          <w:szCs w:val="28"/>
        </w:rPr>
        <w:t xml:space="preserve"> (далее – приказ </w:t>
      </w:r>
      <w:r w:rsidR="00074A08">
        <w:rPr>
          <w:sz w:val="28"/>
          <w:szCs w:val="28"/>
        </w:rPr>
        <w:t xml:space="preserve">Минтруда России </w:t>
      </w:r>
      <w:r w:rsidR="00DF6AF6">
        <w:rPr>
          <w:sz w:val="28"/>
          <w:szCs w:val="28"/>
        </w:rPr>
        <w:t>№ 223н)</w:t>
      </w:r>
      <w:r w:rsidR="000175D4">
        <w:rPr>
          <w:sz w:val="28"/>
          <w:szCs w:val="28"/>
        </w:rPr>
        <w:t>;</w:t>
      </w:r>
      <w:r w:rsidR="000175D4" w:rsidRPr="000175D4">
        <w:rPr>
          <w:sz w:val="28"/>
          <w:szCs w:val="28"/>
        </w:rPr>
        <w:t xml:space="preserve"> </w:t>
      </w:r>
    </w:p>
    <w:p w:rsidR="000175D4" w:rsidRPr="000175D4" w:rsidRDefault="006F1E3D" w:rsidP="000175D4">
      <w:pPr>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0175D4" w:rsidRDefault="006F1E3D" w:rsidP="000175D4">
      <w:pPr>
        <w:ind w:firstLine="540"/>
        <w:jc w:val="both"/>
        <w:rPr>
          <w:sz w:val="28"/>
          <w:szCs w:val="28"/>
        </w:rPr>
      </w:pPr>
      <w:hyperlink r:id="rId13"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240н от 5 июня 2013 г.</w:t>
        </w:r>
      </w:hyperlink>
      <w:r w:rsidR="000175D4" w:rsidRPr="000175D4">
        <w:rPr>
          <w:sz w:val="28"/>
          <w:szCs w:val="28"/>
        </w:rPr>
        <w:t xml:space="preserve">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DF6AF6">
        <w:rPr>
          <w:sz w:val="28"/>
          <w:szCs w:val="28"/>
        </w:rPr>
        <w:t xml:space="preserve"> (далее - приказ</w:t>
      </w:r>
      <w:r w:rsidR="009B087B" w:rsidRPr="009B087B">
        <w:rPr>
          <w:sz w:val="28"/>
          <w:szCs w:val="28"/>
        </w:rPr>
        <w:t xml:space="preserve"> </w:t>
      </w:r>
      <w:r w:rsidR="009B087B">
        <w:rPr>
          <w:sz w:val="28"/>
          <w:szCs w:val="28"/>
        </w:rPr>
        <w:t>Минтруда России</w:t>
      </w:r>
      <w:r w:rsidR="00DF6AF6">
        <w:rPr>
          <w:sz w:val="28"/>
          <w:szCs w:val="28"/>
        </w:rPr>
        <w:t xml:space="preserve"> № 240н)</w:t>
      </w:r>
      <w:r w:rsidR="000175D4">
        <w:rPr>
          <w:sz w:val="28"/>
          <w:szCs w:val="28"/>
        </w:rPr>
        <w:t>;</w:t>
      </w:r>
      <w:r w:rsidR="000175D4" w:rsidRPr="000175D4">
        <w:rPr>
          <w:sz w:val="28"/>
          <w:szCs w:val="28"/>
        </w:rPr>
        <w:t xml:space="preserve">  </w:t>
      </w:r>
    </w:p>
    <w:p w:rsidR="002227FB" w:rsidRDefault="006F1E3D" w:rsidP="000175D4">
      <w:pPr>
        <w:autoSpaceDE w:val="0"/>
        <w:autoSpaceDN w:val="0"/>
        <w:adjustRightInd w:val="0"/>
        <w:ind w:firstLine="540"/>
        <w:jc w:val="both"/>
        <w:rPr>
          <w:sz w:val="28"/>
          <w:szCs w:val="28"/>
        </w:rPr>
      </w:pPr>
      <w:hyperlink r:id="rId14"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w:t>
      </w:r>
      <w:r w:rsidR="000175D4" w:rsidRPr="000175D4">
        <w:rPr>
          <w:sz w:val="28"/>
          <w:szCs w:val="28"/>
        </w:rPr>
        <w:lastRenderedPageBreak/>
        <w:t>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(далее – приказ </w:t>
      </w:r>
      <w:r w:rsidR="009B087B">
        <w:rPr>
          <w:sz w:val="28"/>
          <w:szCs w:val="28"/>
        </w:rPr>
        <w:t xml:space="preserve">Минтруда России </w:t>
      </w:r>
      <w:r w:rsidR="00DF6AF6">
        <w:rPr>
          <w:sz w:val="28"/>
          <w:szCs w:val="28"/>
        </w:rPr>
        <w:t>№ 258н)</w:t>
      </w:r>
      <w:r w:rsidR="000175D4">
        <w:rPr>
          <w:sz w:val="28"/>
          <w:szCs w:val="28"/>
        </w:rPr>
        <w:t>.</w:t>
      </w:r>
    </w:p>
    <w:p w:rsidR="000175D4" w:rsidRDefault="000175D4"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6F1E3D"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229225"/>
                <wp:effectExtent l="22860" t="19685" r="34290" b="469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2292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A6B3E" w:rsidRDefault="006A6B3E" w:rsidP="00557B35">
                            <w:pPr>
                              <w:autoSpaceDE w:val="0"/>
                              <w:autoSpaceDN w:val="0"/>
                              <w:adjustRightInd w:val="0"/>
                              <w:ind w:firstLine="540"/>
                              <w:jc w:val="both"/>
                              <w:outlineLvl w:val="0"/>
                              <w:rPr>
                                <w:sz w:val="32"/>
                                <w:szCs w:val="32"/>
                              </w:rPr>
                            </w:pPr>
                          </w:p>
                          <w:p w:rsidR="006A6B3E" w:rsidRPr="00557B35" w:rsidRDefault="006A6B3E" w:rsidP="00557B35">
                            <w:pPr>
                              <w:autoSpaceDE w:val="0"/>
                              <w:autoSpaceDN w:val="0"/>
                              <w:adjustRightInd w:val="0"/>
                              <w:ind w:firstLine="540"/>
                              <w:jc w:val="both"/>
                              <w:outlineLvl w:val="0"/>
                              <w:rPr>
                                <w:sz w:val="32"/>
                                <w:szCs w:val="32"/>
                              </w:rPr>
                            </w:pPr>
                            <w:r w:rsidRPr="00557B35">
                              <w:rPr>
                                <w:sz w:val="32"/>
                                <w:szCs w:val="32"/>
                              </w:rPr>
                              <w:t xml:space="preserve">В соответствии со статьей  13.3 Федерального закона </w:t>
                            </w:r>
                            <w:r>
                              <w:rPr>
                                <w:sz w:val="32"/>
                                <w:szCs w:val="32"/>
                              </w:rPr>
                              <w:br/>
                            </w:r>
                            <w:r w:rsidRPr="00557B35">
                              <w:rPr>
                                <w:sz w:val="32"/>
                                <w:szCs w:val="32"/>
                              </w:rPr>
                              <w:t>№ 273-ФЗ организации обязаны разрабатывать и принимать меры по предупреждению коррупции.</w:t>
                            </w:r>
                          </w:p>
                          <w:p w:rsidR="006A6B3E" w:rsidRPr="00557B35" w:rsidRDefault="006A6B3E" w:rsidP="00557B35">
                            <w:pPr>
                              <w:autoSpaceDE w:val="0"/>
                              <w:autoSpaceDN w:val="0"/>
                              <w:adjustRightInd w:val="0"/>
                              <w:ind w:firstLine="540"/>
                              <w:jc w:val="both"/>
                              <w:rPr>
                                <w:sz w:val="32"/>
                                <w:szCs w:val="32"/>
                              </w:rPr>
                            </w:pPr>
                            <w:r w:rsidRPr="00557B35">
                              <w:rPr>
                                <w:sz w:val="32"/>
                                <w:szCs w:val="32"/>
                              </w:rPr>
                              <w:t>Меры по предупреждению коррупции, принимаемые в организации, могут включать:</w:t>
                            </w:r>
                          </w:p>
                          <w:p w:rsidR="006A6B3E" w:rsidRPr="00557B35" w:rsidRDefault="006A6B3E" w:rsidP="00557B35">
                            <w:pPr>
                              <w:autoSpaceDE w:val="0"/>
                              <w:autoSpaceDN w:val="0"/>
                              <w:adjustRightInd w:val="0"/>
                              <w:ind w:firstLine="540"/>
                              <w:jc w:val="both"/>
                              <w:rPr>
                                <w:sz w:val="32"/>
                                <w:szCs w:val="32"/>
                              </w:rPr>
                            </w:pPr>
                            <w:r w:rsidRPr="00557B35">
                              <w:rPr>
                                <w:sz w:val="32"/>
                                <w:szCs w:val="32"/>
                              </w:rPr>
                              <w:t>1) определение подразделений или должностных лиц, ответственных за профилактику коррупционных и иных правонарушений;</w:t>
                            </w:r>
                          </w:p>
                          <w:p w:rsidR="006A6B3E" w:rsidRPr="00557B35" w:rsidRDefault="006A6B3E" w:rsidP="00557B35">
                            <w:pPr>
                              <w:autoSpaceDE w:val="0"/>
                              <w:autoSpaceDN w:val="0"/>
                              <w:adjustRightInd w:val="0"/>
                              <w:ind w:firstLine="540"/>
                              <w:jc w:val="both"/>
                              <w:rPr>
                                <w:sz w:val="32"/>
                                <w:szCs w:val="32"/>
                              </w:rPr>
                            </w:pPr>
                            <w:r w:rsidRPr="00557B35">
                              <w:rPr>
                                <w:sz w:val="32"/>
                                <w:szCs w:val="32"/>
                              </w:rPr>
                              <w:t>2) сотрудничество организации с правоохранительными органами;</w:t>
                            </w:r>
                          </w:p>
                          <w:p w:rsidR="006A6B3E" w:rsidRPr="00557B35" w:rsidRDefault="006A6B3E" w:rsidP="00557B35">
                            <w:pPr>
                              <w:autoSpaceDE w:val="0"/>
                              <w:autoSpaceDN w:val="0"/>
                              <w:adjustRightInd w:val="0"/>
                              <w:ind w:firstLine="540"/>
                              <w:jc w:val="both"/>
                              <w:rPr>
                                <w:sz w:val="32"/>
                                <w:szCs w:val="32"/>
                              </w:rPr>
                            </w:pPr>
                            <w:r w:rsidRPr="00557B35">
                              <w:rPr>
                                <w:sz w:val="32"/>
                                <w:szCs w:val="32"/>
                              </w:rPr>
                              <w:t>3) разработку и внедрение в практику стандартов и процедур, направленных на обеспечение добросовестной работы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4) принятие кодекса этики и служебного поведения работников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5) предотвращение и урегулирование конфликта интересов;</w:t>
                            </w:r>
                          </w:p>
                          <w:p w:rsidR="006A6B3E" w:rsidRPr="00557B35" w:rsidRDefault="006A6B3E" w:rsidP="00557B35">
                            <w:pPr>
                              <w:autoSpaceDE w:val="0"/>
                              <w:autoSpaceDN w:val="0"/>
                              <w:adjustRightInd w:val="0"/>
                              <w:ind w:firstLine="540"/>
                              <w:jc w:val="both"/>
                              <w:rPr>
                                <w:sz w:val="32"/>
                                <w:szCs w:val="32"/>
                              </w:rPr>
                            </w:pPr>
                            <w:r w:rsidRPr="00557B35">
                              <w:rPr>
                                <w:sz w:val="32"/>
                                <w:szCs w:val="32"/>
                              </w:rPr>
                              <w:t>6) недопущение составления неофициальной отчетности и использования поддельных документов.</w:t>
                            </w:r>
                          </w:p>
                          <w:p w:rsidR="006A6B3E" w:rsidRDefault="006A6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" fillcolor="#c0504d [3205]" strokecolor="#f2f2f2 [3041]" strokeweight="3pt">
                <v:shadow on="t" color="#622423 [1605]" opacity=".5" offset="1pt"/>
                <v:textbox>
                  <w:txbxContent>
                    <w:p w:rsidR="006A6B3E" w:rsidRDefault="006A6B3E" w:rsidP="00557B35">
                      <w:pPr>
                        <w:autoSpaceDE w:val="0"/>
                        <w:autoSpaceDN w:val="0"/>
                        <w:adjustRightInd w:val="0"/>
                        <w:ind w:firstLine="540"/>
                        <w:jc w:val="both"/>
                        <w:outlineLvl w:val="0"/>
                        <w:rPr>
                          <w:sz w:val="32"/>
                          <w:szCs w:val="32"/>
                        </w:rPr>
                      </w:pPr>
                    </w:p>
                    <w:p w:rsidR="006A6B3E" w:rsidRPr="00557B35" w:rsidRDefault="006A6B3E" w:rsidP="00557B35">
                      <w:pPr>
                        <w:autoSpaceDE w:val="0"/>
                        <w:autoSpaceDN w:val="0"/>
                        <w:adjustRightInd w:val="0"/>
                        <w:ind w:firstLine="540"/>
                        <w:jc w:val="both"/>
                        <w:outlineLvl w:val="0"/>
                        <w:rPr>
                          <w:sz w:val="32"/>
                          <w:szCs w:val="32"/>
                        </w:rPr>
                      </w:pPr>
                      <w:r w:rsidRPr="00557B35">
                        <w:rPr>
                          <w:sz w:val="32"/>
                          <w:szCs w:val="32"/>
                        </w:rPr>
                        <w:t xml:space="preserve">В соответствии со статьей  13.3 Федерального закона </w:t>
                      </w:r>
                      <w:r>
                        <w:rPr>
                          <w:sz w:val="32"/>
                          <w:szCs w:val="32"/>
                        </w:rPr>
                        <w:br/>
                      </w:r>
                      <w:r w:rsidRPr="00557B35">
                        <w:rPr>
                          <w:sz w:val="32"/>
                          <w:szCs w:val="32"/>
                        </w:rPr>
                        <w:t>№ 273-ФЗ организации обязаны разрабатывать и принимать меры по предупреждению коррупции.</w:t>
                      </w:r>
                    </w:p>
                    <w:p w:rsidR="006A6B3E" w:rsidRPr="00557B35" w:rsidRDefault="006A6B3E" w:rsidP="00557B35">
                      <w:pPr>
                        <w:autoSpaceDE w:val="0"/>
                        <w:autoSpaceDN w:val="0"/>
                        <w:adjustRightInd w:val="0"/>
                        <w:ind w:firstLine="540"/>
                        <w:jc w:val="both"/>
                        <w:rPr>
                          <w:sz w:val="32"/>
                          <w:szCs w:val="32"/>
                        </w:rPr>
                      </w:pPr>
                      <w:r w:rsidRPr="00557B35">
                        <w:rPr>
                          <w:sz w:val="32"/>
                          <w:szCs w:val="32"/>
                        </w:rPr>
                        <w:t>Меры по предупреждению коррупции, принимаемые в организации, могут включать:</w:t>
                      </w:r>
                    </w:p>
                    <w:p w:rsidR="006A6B3E" w:rsidRPr="00557B35" w:rsidRDefault="006A6B3E" w:rsidP="00557B35">
                      <w:pPr>
                        <w:autoSpaceDE w:val="0"/>
                        <w:autoSpaceDN w:val="0"/>
                        <w:adjustRightInd w:val="0"/>
                        <w:ind w:firstLine="540"/>
                        <w:jc w:val="both"/>
                        <w:rPr>
                          <w:sz w:val="32"/>
                          <w:szCs w:val="32"/>
                        </w:rPr>
                      </w:pPr>
                      <w:r w:rsidRPr="00557B35">
                        <w:rPr>
                          <w:sz w:val="32"/>
                          <w:szCs w:val="32"/>
                        </w:rPr>
                        <w:t>1) определение подразделений или должностных лиц, ответственных за профилактику коррупционных и иных правонарушений;</w:t>
                      </w:r>
                    </w:p>
                    <w:p w:rsidR="006A6B3E" w:rsidRPr="00557B35" w:rsidRDefault="006A6B3E" w:rsidP="00557B35">
                      <w:pPr>
                        <w:autoSpaceDE w:val="0"/>
                        <w:autoSpaceDN w:val="0"/>
                        <w:adjustRightInd w:val="0"/>
                        <w:ind w:firstLine="540"/>
                        <w:jc w:val="both"/>
                        <w:rPr>
                          <w:sz w:val="32"/>
                          <w:szCs w:val="32"/>
                        </w:rPr>
                      </w:pPr>
                      <w:r w:rsidRPr="00557B35">
                        <w:rPr>
                          <w:sz w:val="32"/>
                          <w:szCs w:val="32"/>
                        </w:rPr>
                        <w:t>2) сотрудничество организации с правоохранительными органами;</w:t>
                      </w:r>
                    </w:p>
                    <w:p w:rsidR="006A6B3E" w:rsidRPr="00557B35" w:rsidRDefault="006A6B3E" w:rsidP="00557B35">
                      <w:pPr>
                        <w:autoSpaceDE w:val="0"/>
                        <w:autoSpaceDN w:val="0"/>
                        <w:adjustRightInd w:val="0"/>
                        <w:ind w:firstLine="540"/>
                        <w:jc w:val="both"/>
                        <w:rPr>
                          <w:sz w:val="32"/>
                          <w:szCs w:val="32"/>
                        </w:rPr>
                      </w:pPr>
                      <w:r w:rsidRPr="00557B35">
                        <w:rPr>
                          <w:sz w:val="32"/>
                          <w:szCs w:val="32"/>
                        </w:rPr>
                        <w:t>3) разработку и внедрение в практику стандартов и процедур, направленных на обеспечение добросовестной работы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4) принятие кодекса этики и служебного поведения работников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5) предотвращение и урегулирование конфликта интересов;</w:t>
                      </w:r>
                    </w:p>
                    <w:p w:rsidR="006A6B3E" w:rsidRPr="00557B35" w:rsidRDefault="006A6B3E" w:rsidP="00557B35">
                      <w:pPr>
                        <w:autoSpaceDE w:val="0"/>
                        <w:autoSpaceDN w:val="0"/>
                        <w:adjustRightInd w:val="0"/>
                        <w:ind w:firstLine="540"/>
                        <w:jc w:val="both"/>
                        <w:rPr>
                          <w:sz w:val="32"/>
                          <w:szCs w:val="32"/>
                        </w:rPr>
                      </w:pPr>
                      <w:r w:rsidRPr="00557B35">
                        <w:rPr>
                          <w:sz w:val="32"/>
                          <w:szCs w:val="32"/>
                        </w:rPr>
                        <w:t>6) недопущение составления неофициальной отчетности и использования поддельных документов.</w:t>
                      </w:r>
                    </w:p>
                    <w:p w:rsidR="006A6B3E" w:rsidRDefault="006A6B3E"/>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r w:rsidR="00774E5B" w:rsidRPr="00774E5B">
        <w:rPr>
          <w:rFonts w:ascii="Times New Roman" w:hAnsi="Times New Roman" w:cs="Times New Roman"/>
          <w:b w:val="0"/>
          <w:color w:val="FF0000"/>
        </w:rPr>
        <w:t>http://www.rosmintrud.ru/docs/mintrud/employment/26</w:t>
      </w:r>
      <w:r w:rsidR="00774E5B" w:rsidRPr="00774E5B">
        <w:rPr>
          <w:rFonts w:ascii="Times New Roman" w:hAnsi="Times New Roman" w:cs="Times New Roman"/>
          <w:b w:val="0"/>
          <w:color w:val="auto"/>
        </w:rPr>
        <w:t>).</w:t>
      </w: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19032D" w:rsidRDefault="0077283A" w:rsidP="0077283A">
      <w:pPr>
        <w:pStyle w:val="ConsPlusNormal"/>
        <w:ind w:firstLine="709"/>
        <w:jc w:val="both"/>
        <w:outlineLvl w:val="0"/>
        <w:rPr>
          <w:rFonts w:ascii="Times New Roman" w:hAnsi="Times New Roman"/>
          <w:b/>
          <w:bCs/>
          <w:sz w:val="28"/>
          <w:szCs w:val="27"/>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2266FB" w:rsidRPr="0019032D">
        <w:rPr>
          <w:rFonts w:ascii="Times New Roman" w:hAnsi="Times New Roman"/>
          <w:b/>
          <w:bCs/>
          <w:sz w:val="28"/>
          <w:szCs w:val="27"/>
        </w:rPr>
        <w:t xml:space="preserve"> -</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Default="00EF7693" w:rsidP="0077283A">
      <w:pPr>
        <w:pStyle w:val="a3"/>
        <w:spacing w:before="0" w:beforeAutospacing="0" w:after="0" w:afterAutospacing="0"/>
        <w:ind w:firstLine="709"/>
        <w:jc w:val="both"/>
        <w:rPr>
          <w:b/>
          <w:bCs/>
          <w:sz w:val="28"/>
          <w:szCs w:val="27"/>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Pr="0019032D">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Default="00EF7693" w:rsidP="00825010">
      <w:pPr>
        <w:pStyle w:val="a3"/>
        <w:spacing w:before="0" w:beforeAutospacing="0" w:after="0" w:afterAutospacing="0"/>
        <w:ind w:firstLine="709"/>
        <w:jc w:val="both"/>
        <w:rPr>
          <w:b/>
          <w:bCs/>
          <w:sz w:val="28"/>
          <w:szCs w:val="27"/>
        </w:rPr>
      </w:pPr>
    </w:p>
    <w:p w:rsidR="00825010" w:rsidRPr="0019032D" w:rsidRDefault="00825010" w:rsidP="00825010">
      <w:pPr>
        <w:pStyle w:val="a3"/>
        <w:spacing w:before="0" w:beforeAutospacing="0" w:after="0" w:afterAutospacing="0"/>
        <w:ind w:firstLine="709"/>
        <w:jc w:val="both"/>
        <w:rPr>
          <w:sz w:val="28"/>
        </w:rPr>
      </w:pPr>
      <w:r w:rsidRPr="0019032D">
        <w:rPr>
          <w:b/>
          <w:bCs/>
          <w:sz w:val="28"/>
          <w:szCs w:val="27"/>
        </w:rPr>
        <w:t>Конфликт интересов</w:t>
      </w:r>
      <w:r w:rsidRPr="0019032D">
        <w:rPr>
          <w:sz w:val="28"/>
        </w:rPr>
        <w:t xml:space="preserve"> - это ситуация, при которой личная заинтересованность </w:t>
      </w:r>
      <w:r w:rsidR="00B900FA" w:rsidRPr="0019032D">
        <w:rPr>
          <w:sz w:val="28"/>
        </w:rPr>
        <w:t xml:space="preserve">работника </w:t>
      </w:r>
      <w:r w:rsidRPr="0019032D">
        <w:rPr>
          <w:sz w:val="28"/>
        </w:rPr>
        <w:t xml:space="preserve">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w:t>
      </w:r>
      <w:r w:rsidR="00B900FA" w:rsidRPr="0019032D">
        <w:rPr>
          <w:sz w:val="28"/>
        </w:rPr>
        <w:t>работника</w:t>
      </w:r>
      <w:r w:rsidRPr="0019032D">
        <w:rPr>
          <w:sz w:val="28"/>
        </w:rPr>
        <w:t xml:space="preserve">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EF7693" w:rsidRDefault="00EF7693" w:rsidP="008A1039">
      <w:pPr>
        <w:pStyle w:val="a3"/>
        <w:spacing w:before="0" w:beforeAutospacing="0" w:after="0" w:afterAutospacing="0"/>
        <w:ind w:firstLine="709"/>
        <w:jc w:val="both"/>
        <w:rPr>
          <w:b/>
          <w:bCs/>
          <w:sz w:val="28"/>
          <w:szCs w:val="27"/>
        </w:rPr>
      </w:pPr>
    </w:p>
    <w:p w:rsidR="00047997" w:rsidRDefault="00825010" w:rsidP="008A1039">
      <w:pPr>
        <w:pStyle w:val="a3"/>
        <w:spacing w:before="0" w:beforeAutospacing="0" w:after="0" w:afterAutospacing="0"/>
        <w:ind w:firstLine="709"/>
        <w:jc w:val="both"/>
        <w:rPr>
          <w:b/>
          <w:bCs/>
          <w:sz w:val="28"/>
          <w:szCs w:val="28"/>
          <w:bdr w:val="none" w:sz="0" w:space="0" w:color="auto" w:frame="1"/>
        </w:rPr>
      </w:pPr>
      <w:r w:rsidRPr="0019032D">
        <w:rPr>
          <w:b/>
          <w:bCs/>
          <w:sz w:val="28"/>
          <w:szCs w:val="27"/>
        </w:rPr>
        <w:t xml:space="preserve">Личная заинтересованность </w:t>
      </w:r>
      <w:r w:rsidRPr="0019032D">
        <w:rPr>
          <w:sz w:val="28"/>
        </w:rPr>
        <w:t xml:space="preserve">- возможность получения </w:t>
      </w:r>
      <w:r w:rsidR="00B900FA" w:rsidRPr="0019032D">
        <w:rPr>
          <w:sz w:val="28"/>
        </w:rPr>
        <w:t xml:space="preserve">работником </w:t>
      </w:r>
      <w:r w:rsidRPr="0019032D">
        <w:rPr>
          <w:sz w:val="28"/>
        </w:rPr>
        <w:t xml:space="preserve">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w:t>
      </w:r>
      <w:r w:rsidR="00B900FA" w:rsidRPr="0019032D">
        <w:rPr>
          <w:sz w:val="28"/>
        </w:rPr>
        <w:t>работника</w:t>
      </w:r>
      <w:r w:rsidRPr="0019032D">
        <w:rPr>
          <w:sz w:val="28"/>
        </w:rPr>
        <w:t xml:space="preserve">, членов его семьи и лиц, состоящих в родстве и свойстве, а также для граждан или организаций, с которыми </w:t>
      </w:r>
      <w:r w:rsidR="00B900FA" w:rsidRPr="0019032D">
        <w:rPr>
          <w:sz w:val="28"/>
        </w:rPr>
        <w:t xml:space="preserve">работник </w:t>
      </w:r>
      <w:r w:rsidRPr="0019032D">
        <w:rPr>
          <w:sz w:val="28"/>
        </w:rPr>
        <w:t>связан финансовыми или иными обязательствами.</w:t>
      </w:r>
      <w:r w:rsidRPr="00BA4311">
        <w:rPr>
          <w:i/>
          <w:sz w:val="28"/>
        </w:rPr>
        <w:t xml:space="preserve"> </w:t>
      </w:r>
    </w:p>
    <w:p w:rsidR="00EF7693" w:rsidRDefault="00EF7693" w:rsidP="00EF7693">
      <w:pPr>
        <w:ind w:firstLine="624"/>
        <w:jc w:val="both"/>
        <w:rPr>
          <w:b/>
          <w:sz w:val="28"/>
          <w:szCs w:val="28"/>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w:t>
      </w:r>
      <w:r w:rsidRPr="00BA4903">
        <w:rPr>
          <w:sz w:val="28"/>
          <w:szCs w:val="28"/>
        </w:rPr>
        <w:lastRenderedPageBreak/>
        <w:t>может способствовать таким действиям (бездействию), а равно за общее покровительство или попустительство по службе.</w:t>
      </w: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5"/>
          <w:headerReference w:type="default" r:id="rId16"/>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7"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Pr="00763A94" w:rsidRDefault="00CF76B0" w:rsidP="00CF76B0">
            <w:pPr>
              <w:autoSpaceDE w:val="0"/>
              <w:autoSpaceDN w:val="0"/>
              <w:adjustRightInd w:val="0"/>
              <w:jc w:val="both"/>
              <w:outlineLvl w:val="1"/>
              <w:rPr>
                <w:color w:val="000000"/>
              </w:rPr>
            </w:pPr>
            <w:r>
              <w:rPr>
                <w:color w:val="000000"/>
              </w:rPr>
              <w:t>приказ Минтруда России № 240н.</w:t>
            </w:r>
          </w:p>
        </w:tc>
        <w:tc>
          <w:tcPr>
            <w:tcW w:w="5103" w:type="dxa"/>
          </w:tcPr>
          <w:p w:rsidR="009767CF" w:rsidRDefault="009767CF" w:rsidP="0087007D">
            <w:pPr>
              <w:autoSpaceDE w:val="0"/>
              <w:autoSpaceDN w:val="0"/>
              <w:adjustRightInd w:val="0"/>
              <w:jc w:val="both"/>
              <w:rPr>
                <w:bCs/>
              </w:rPr>
            </w:pPr>
            <w:r>
              <w:rPr>
                <w:bCs/>
              </w:rPr>
              <w:t xml:space="preserve">Справки о своих доходах и доходах членов семьи представляются  </w:t>
            </w:r>
            <w:r w:rsidRPr="00763A94">
              <w:rPr>
                <w:bCs/>
              </w:rPr>
              <w:t>не позднее 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в ведении Минтруда России,  рассматривается </w:t>
            </w:r>
            <w:r w:rsidRPr="00841691">
              <w:t xml:space="preserve">на Комиссии </w:t>
            </w:r>
            <w:r w:rsidRPr="00841691">
              <w:rPr>
                <w:rStyle w:val="FontStyle12"/>
                <w:rFonts w:eastAsiaTheme="majorEastAsia"/>
              </w:rPr>
              <w:t>по соблюдению требований к служебному поведению федеральных государственных гражданских служащих 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w:t>
            </w:r>
            <w:r w:rsidR="00841691" w:rsidRPr="00841691">
              <w:rPr>
                <w:color w:val="000000"/>
              </w:rPr>
              <w:lastRenderedPageBreak/>
              <w:t xml:space="preserve">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841691" w:rsidRDefault="007813C0" w:rsidP="00763A94">
            <w:pPr>
              <w:autoSpaceDE w:val="0"/>
              <w:autoSpaceDN w:val="0"/>
              <w:adjustRightInd w:val="0"/>
              <w:jc w:val="both"/>
              <w:outlineLvl w:val="1"/>
            </w:pPr>
            <w:r w:rsidRPr="00841691">
              <w:rPr>
                <w:color w:val="000000"/>
              </w:rPr>
              <w:lastRenderedPageBreak/>
              <w:t>п.</w:t>
            </w:r>
            <w:r w:rsidR="00E831B4" w:rsidRPr="00841691">
              <w:rPr>
                <w:color w:val="000000"/>
              </w:rPr>
              <w:t>15 и 16</w:t>
            </w:r>
            <w:r w:rsidRPr="00841691">
              <w:rPr>
                <w:color w:val="000000"/>
              </w:rPr>
              <w:t xml:space="preserve"> По</w:t>
            </w:r>
            <w:r w:rsidR="00E831B4" w:rsidRPr="00841691">
              <w:rPr>
                <w:color w:val="000000"/>
              </w:rPr>
              <w:t>рядка</w:t>
            </w:r>
            <w:r w:rsidRPr="00841691">
              <w:rPr>
                <w:color w:val="000000"/>
              </w:rPr>
              <w:t xml:space="preserve">, утвержденного </w:t>
            </w:r>
            <w:r w:rsidR="00E831B4" w:rsidRPr="00841691">
              <w:rPr>
                <w:color w:val="000000"/>
              </w:rPr>
              <w:t>приказом Минтруда России от 05.06.2013 № 240н</w:t>
            </w:r>
            <w:r w:rsidRPr="00841691">
              <w:t>;</w:t>
            </w:r>
          </w:p>
          <w:p w:rsidR="007813C0" w:rsidRPr="00841691" w:rsidRDefault="007813C0" w:rsidP="00361A11">
            <w:pPr>
              <w:autoSpaceDE w:val="0"/>
              <w:autoSpaceDN w:val="0"/>
              <w:adjustRightInd w:val="0"/>
              <w:jc w:val="both"/>
              <w:rPr>
                <w:b/>
              </w:rPr>
            </w:pP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t xml:space="preserve">     работниками, замещающи</w:t>
            </w:r>
            <w:r w:rsidR="00361A11">
              <w:rPr>
                <w:color w:val="000000"/>
              </w:rPr>
              <w:t>ми</w:t>
            </w:r>
            <w:r w:rsidRPr="00841691">
              <w:rPr>
                <w:color w:val="000000"/>
              </w:rPr>
              <w:t xml:space="preserve"> иные должности в организациях, находящиеся в ведении Минтруда России, предусмотренные приказом Минтруда России № 223н, </w:t>
            </w:r>
            <w:r w:rsidR="00060243">
              <w:rPr>
                <w:color w:val="000000"/>
              </w:rPr>
              <w:t xml:space="preserve">- </w:t>
            </w:r>
            <w:r w:rsidRPr="00841691">
              <w:rPr>
                <w:color w:val="000000"/>
              </w:rPr>
              <w:t xml:space="preserve">в </w:t>
            </w:r>
            <w:r w:rsidRPr="00841691">
              <w:lastRenderedPageBreak/>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361A11">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Pr="00841691" w:rsidRDefault="00275A08" w:rsidP="00275A08">
            <w:pPr>
              <w:autoSpaceDE w:val="0"/>
              <w:autoSpaceDN w:val="0"/>
              <w:adjustRightInd w:val="0"/>
              <w:jc w:val="both"/>
              <w:outlineLvl w:val="1"/>
              <w:rPr>
                <w:color w:val="000000"/>
              </w:rPr>
            </w:pPr>
            <w:r>
              <w:rPr>
                <w:color w:val="000000"/>
              </w:rPr>
              <w:t>приказ Минтруда России № 240н.</w:t>
            </w: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России, </w:t>
            </w:r>
            <w:r>
              <w:rPr>
                <w:bCs/>
              </w:rPr>
              <w:t xml:space="preserve">- </w:t>
            </w:r>
            <w:r w:rsidR="00B701D5" w:rsidRPr="00763A94">
              <w:rPr>
                <w:bCs/>
              </w:rPr>
              <w:t>в Департамент управления делами Минтруда России</w:t>
            </w:r>
            <w:r>
              <w:rPr>
                <w:bCs/>
              </w:rPr>
              <w:t>;</w:t>
            </w:r>
          </w:p>
          <w:p w:rsidR="00275A08" w:rsidRPr="00841691" w:rsidRDefault="006725E2" w:rsidP="006725E2">
            <w:pPr>
              <w:autoSpaceDE w:val="0"/>
              <w:autoSpaceDN w:val="0"/>
              <w:adjustRightInd w:val="0"/>
              <w:jc w:val="both"/>
              <w:outlineLvl w:val="1"/>
              <w:rPr>
                <w:color w:val="000000"/>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E968A5">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 xml:space="preserve">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007813C0" w:rsidRPr="008D50A0">
              <w:lastRenderedPageBreak/>
              <w:t>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lastRenderedPageBreak/>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Pr="008D50A0" w:rsidRDefault="0089620E" w:rsidP="0089620E">
            <w:pPr>
              <w:autoSpaceDE w:val="0"/>
              <w:autoSpaceDN w:val="0"/>
              <w:adjustRightInd w:val="0"/>
              <w:outlineLvl w:val="1"/>
            </w:pPr>
            <w:r>
              <w:rPr>
                <w:color w:val="000000"/>
              </w:rPr>
              <w:t>приказ Минтруда России № 240н.</w:t>
            </w: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стоимостью покупки и общим доходом </w:t>
            </w:r>
            <w:r w:rsidR="00765B83">
              <w:rPr>
                <w:bCs/>
              </w:rPr>
              <w:t>работника</w:t>
            </w:r>
            <w:r w:rsidRPr="002E5C09">
              <w:rPr>
                <w:bCs/>
              </w:rPr>
              <w:t xml:space="preserve"> и супруги (супруга) за три года, предшествующих совершению сделки.</w:t>
            </w:r>
          </w:p>
          <w:p w:rsidR="007813C0" w:rsidRDefault="007813C0" w:rsidP="002E5C09">
            <w:pPr>
              <w:autoSpaceDE w:val="0"/>
              <w:autoSpaceDN w:val="0"/>
              <w:adjustRightInd w:val="0"/>
              <w:jc w:val="both"/>
              <w:rPr>
                <w:bCs/>
              </w:rPr>
            </w:pPr>
            <w:r>
              <w:rPr>
                <w:bCs/>
              </w:rPr>
              <w:t>Если стоимость покупки превышает общий доход, то одновременно со справкой о доходах представить справку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Pr="004E0EA7" w:rsidRDefault="00DF4A25" w:rsidP="00FD361E">
            <w:pPr>
              <w:autoSpaceDE w:val="0"/>
              <w:autoSpaceDN w:val="0"/>
              <w:adjustRightInd w:val="0"/>
              <w:outlineLvl w:val="1"/>
              <w:rPr>
                <w:color w:val="000000"/>
              </w:rPr>
            </w:pPr>
            <w:r>
              <w:rPr>
                <w:color w:val="000000"/>
              </w:rPr>
              <w:t>Постановление № 568</w:t>
            </w: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Default="008F2C8E" w:rsidP="00DF4A25">
            <w:pPr>
              <w:autoSpaceDE w:val="0"/>
              <w:autoSpaceDN w:val="0"/>
              <w:adjustRightInd w:val="0"/>
              <w:jc w:val="both"/>
              <w:rPr>
                <w:color w:val="000000"/>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p>
        </w:tc>
        <w:tc>
          <w:tcPr>
            <w:tcW w:w="5103" w:type="dxa"/>
          </w:tcPr>
          <w:p w:rsidR="008F2C8E" w:rsidRPr="005A5A1E" w:rsidRDefault="008F2C8E" w:rsidP="00A956D1">
            <w:pPr>
              <w:autoSpaceDE w:val="0"/>
              <w:autoSpaceDN w:val="0"/>
              <w:adjustRightInd w:val="0"/>
              <w:jc w:val="both"/>
            </w:pPr>
            <w:r>
              <w:t>Работник служащий обязан в письменной форме уведомить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A956D1">
              <w:t>.</w:t>
            </w: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AB43E7" w:rsidRDefault="000E0F9F" w:rsidP="00926193">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p w:rsidR="008F2C8E" w:rsidRPr="00AB43E7" w:rsidRDefault="008F2C8E" w:rsidP="0077283A">
            <w:pPr>
              <w:autoSpaceDE w:val="0"/>
              <w:autoSpaceDN w:val="0"/>
              <w:adjustRightInd w:val="0"/>
              <w:outlineLvl w:val="1"/>
              <w:rPr>
                <w:b/>
                <w:sz w:val="28"/>
                <w:szCs w:val="28"/>
              </w:rPr>
            </w:pPr>
          </w:p>
          <w:p w:rsidR="008F2C8E" w:rsidRPr="00AB43E7" w:rsidRDefault="008F2C8E" w:rsidP="0077283A">
            <w:pPr>
              <w:autoSpaceDE w:val="0"/>
              <w:autoSpaceDN w:val="0"/>
              <w:adjustRightInd w:val="0"/>
              <w:outlineLvl w:val="1"/>
              <w:rPr>
                <w:b/>
                <w:sz w:val="28"/>
                <w:szCs w:val="28"/>
              </w:rPr>
            </w:pP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CB1B9B" w:rsidP="00C50266">
            <w:pPr>
              <w:autoSpaceDE w:val="0"/>
              <w:autoSpaceDN w:val="0"/>
              <w:adjustRightInd w:val="0"/>
              <w:outlineLvl w:val="1"/>
              <w:rPr>
                <w:color w:val="000000"/>
              </w:rPr>
            </w:pPr>
            <w:r>
              <w:rPr>
                <w:color w:val="000000"/>
              </w:rPr>
              <w:t>Постановление № 568</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t xml:space="preserve">     руководителем организации, находящейся 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8F2C8E" w:rsidRDefault="00AB43E7" w:rsidP="005F6BEB">
            <w:pPr>
              <w:autoSpaceDE w:val="0"/>
              <w:autoSpaceDN w:val="0"/>
              <w:adjustRightInd w:val="0"/>
              <w:jc w:val="both"/>
              <w:outlineLvl w:val="1"/>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p w:rsidR="00856ABB" w:rsidRDefault="00856ABB" w:rsidP="005F6BEB">
            <w:pPr>
              <w:autoSpaceDE w:val="0"/>
              <w:autoSpaceDN w:val="0"/>
              <w:adjustRightInd w:val="0"/>
              <w:jc w:val="both"/>
              <w:outlineLvl w:val="1"/>
              <w:rPr>
                <w:b/>
              </w:rPr>
            </w:pPr>
          </w:p>
          <w:p w:rsidR="00AE2342" w:rsidRDefault="00AE2342" w:rsidP="005F6BEB">
            <w:pPr>
              <w:autoSpaceDE w:val="0"/>
              <w:autoSpaceDN w:val="0"/>
              <w:adjustRightInd w:val="0"/>
              <w:jc w:val="both"/>
              <w:outlineLvl w:val="1"/>
              <w:rPr>
                <w:b/>
              </w:rPr>
            </w:pPr>
          </w:p>
          <w:p w:rsidR="00AE2342" w:rsidRPr="00C50266" w:rsidRDefault="00AE2342" w:rsidP="005F6BEB">
            <w:pPr>
              <w:autoSpaceDE w:val="0"/>
              <w:autoSpaceDN w:val="0"/>
              <w:adjustRightInd w:val="0"/>
              <w:jc w:val="both"/>
              <w:outlineLvl w:val="1"/>
              <w:rPr>
                <w:b/>
              </w:rPr>
            </w:pP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EE3A04">
              <w:t>.</w:t>
            </w:r>
          </w:p>
        </w:tc>
        <w:tc>
          <w:tcPr>
            <w:tcW w:w="4908" w:type="dxa"/>
          </w:tcPr>
          <w:p w:rsidR="008F2C8E" w:rsidRPr="006B7DB1" w:rsidRDefault="008F2C8E" w:rsidP="001814CE">
            <w:pPr>
              <w:pStyle w:val="af0"/>
              <w:shd w:val="clear" w:color="auto" w:fill="auto"/>
              <w:spacing w:before="0" w:line="240" w:lineRule="auto"/>
              <w:jc w:val="left"/>
              <w:rPr>
                <w:b/>
                <w:sz w:val="24"/>
                <w:szCs w:val="24"/>
              </w:rPr>
            </w:pPr>
            <w:r w:rsidRPr="006B7DB1">
              <w:rPr>
                <w:color w:val="000000"/>
                <w:sz w:val="24"/>
                <w:szCs w:val="24"/>
              </w:rPr>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CC45EB">
            <w:pPr>
              <w:autoSpaceDE w:val="0"/>
              <w:autoSpaceDN w:val="0"/>
              <w:adjustRightInd w:val="0"/>
              <w:jc w:val="both"/>
              <w:rPr>
                <w:b/>
                <w:sz w:val="28"/>
                <w:szCs w:val="28"/>
              </w:rPr>
            </w:pPr>
            <w:r>
              <w:rPr>
                <w:color w:val="000000"/>
              </w:rPr>
              <w:t xml:space="preserve">Работник обязан </w:t>
            </w:r>
            <w:r>
              <w:t>уведомлять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 организацию с сохранением возможности его выкупа в порядке, установленном нормативными правовыми актами Российской Федерации.</w:t>
            </w:r>
          </w:p>
        </w:tc>
        <w:tc>
          <w:tcPr>
            <w:tcW w:w="4908" w:type="dxa"/>
          </w:tcPr>
          <w:p w:rsidR="00EE3A04" w:rsidRDefault="00EE3A04" w:rsidP="00C56000">
            <w:pPr>
              <w:pStyle w:val="af0"/>
              <w:shd w:val="clear" w:color="auto" w:fill="auto"/>
              <w:spacing w:before="0" w:line="230" w:lineRule="exact"/>
              <w:rPr>
                <w:color w:val="000000"/>
                <w:sz w:val="24"/>
                <w:szCs w:val="24"/>
              </w:rPr>
            </w:pPr>
          </w:p>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p>
          <w:p w:rsidR="008F2C8E" w:rsidRPr="006B7DB1" w:rsidRDefault="008F2C8E" w:rsidP="00C56000">
            <w:pPr>
              <w:pStyle w:val="af0"/>
              <w:shd w:val="clear" w:color="auto" w:fill="auto"/>
              <w:spacing w:before="0" w:line="230" w:lineRule="exact"/>
              <w:rPr>
                <w:color w:val="000000"/>
                <w:sz w:val="24"/>
                <w:szCs w:val="24"/>
              </w:rPr>
            </w:pP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EE3A04" w:rsidP="00EE3A04">
            <w:pPr>
              <w:autoSpaceDE w:val="0"/>
              <w:autoSpaceDN w:val="0"/>
              <w:adjustRightInd w:val="0"/>
              <w:jc w:val="both"/>
              <w:outlineLvl w:val="1"/>
              <w:rPr>
                <w:b/>
                <w:sz w:val="28"/>
                <w:szCs w:val="28"/>
              </w:rPr>
            </w:pPr>
            <w:r>
              <w:rPr>
                <w:color w:val="000000"/>
              </w:rPr>
              <w:t>Письменно уведомить работодателя о получении подарка и п</w:t>
            </w:r>
            <w:r w:rsidR="008F2C8E">
              <w:rPr>
                <w:color w:val="000000"/>
              </w:rPr>
              <w:t xml:space="preserve">ередать </w:t>
            </w:r>
            <w:r>
              <w:rPr>
                <w:color w:val="000000"/>
              </w:rPr>
              <w:t xml:space="preserve">его </w:t>
            </w:r>
            <w:r w:rsidR="008F2C8E">
              <w:rPr>
                <w:color w:val="000000"/>
              </w:rPr>
              <w:t xml:space="preserve">по акту в </w:t>
            </w:r>
            <w:r>
              <w:rPr>
                <w:color w:val="000000"/>
              </w:rPr>
              <w:t>организацию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7E7174">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 работодателя (его представителя) от иностранных государств, международных </w:t>
            </w:r>
            <w:r w:rsidR="00F271E6">
              <w:lastRenderedPageBreak/>
              <w:t>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lastRenderedPageBreak/>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lastRenderedPageBreak/>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AE63DC">
              <w:rPr>
                <w:rStyle w:val="ad"/>
                <w:color w:val="000000"/>
                <w:sz w:val="26"/>
                <w:szCs w:val="26"/>
              </w:rPr>
              <w:lastRenderedPageBreak/>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(его </w:t>
            </w:r>
            <w:r w:rsidR="008F2C8E">
              <w:t>представителя</w:t>
            </w:r>
            <w:r>
              <w:t>)</w:t>
            </w:r>
            <w:r w:rsidR="008F2C8E">
              <w:t xml:space="preserve"> разрешение </w:t>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Руководитель унитарного предприятия 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color w:val="000000"/>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705434">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w:t>
            </w:r>
            <w:r w:rsidRPr="00CA4D27">
              <w:rPr>
                <w:bCs/>
              </w:rPr>
              <w:lastRenderedPageBreak/>
              <w:t>др.</w:t>
            </w:r>
            <w:r w:rsidR="00F77C32" w:rsidRPr="00CA4D27">
              <w:rPr>
                <w:bCs/>
              </w:rPr>
              <w:t>).</w:t>
            </w:r>
          </w:p>
          <w:p w:rsidR="00CA4D27" w:rsidRPr="00CA4D27" w:rsidRDefault="00CA4D27" w:rsidP="00705434">
            <w:pPr>
              <w:autoSpaceDE w:val="0"/>
              <w:autoSpaceDN w:val="0"/>
              <w:adjustRightInd w:val="0"/>
              <w:jc w:val="both"/>
              <w:outlineLvl w:val="0"/>
              <w:rPr>
                <w:bCs/>
              </w:rPr>
            </w:pPr>
          </w:p>
          <w:p w:rsidR="00CA4D27" w:rsidRPr="00CA4D27" w:rsidRDefault="00CA4D27" w:rsidP="00705434">
            <w:pPr>
              <w:autoSpaceDE w:val="0"/>
              <w:autoSpaceDN w:val="0"/>
              <w:adjustRightInd w:val="0"/>
              <w:jc w:val="both"/>
              <w:outlineLvl w:val="0"/>
              <w:rPr>
                <w:b/>
                <w:bCs/>
                <w:i/>
              </w:rPr>
            </w:pPr>
            <w:r w:rsidRPr="00CA4D27">
              <w:rPr>
                <w:b/>
                <w:bCs/>
                <w:i/>
              </w:rPr>
              <w:t>Справочно.</w:t>
            </w:r>
          </w:p>
          <w:p w:rsidR="00CA4D27" w:rsidRPr="00CA4D27" w:rsidRDefault="00CA4D27" w:rsidP="00CA4D27">
            <w:pPr>
              <w:autoSpaceDE w:val="0"/>
              <w:autoSpaceDN w:val="0"/>
              <w:adjustRightInd w:val="0"/>
              <w:jc w:val="both"/>
              <w:rPr>
                <w:i/>
              </w:rPr>
            </w:pPr>
            <w:r w:rsidRPr="00CA4D27">
              <w:rPr>
                <w:i/>
              </w:rPr>
              <w:t>Статьей 48 Гражданского кодекса Российской Федерации установлено, что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 (или) смету.</w:t>
            </w:r>
          </w:p>
          <w:p w:rsidR="00CA4D27" w:rsidRPr="00CA4D27" w:rsidRDefault="00CA4D27" w:rsidP="00CA4D27">
            <w:pPr>
              <w:autoSpaceDE w:val="0"/>
              <w:autoSpaceDN w:val="0"/>
              <w:adjustRightInd w:val="0"/>
              <w:jc w:val="both"/>
              <w:rPr>
                <w:i/>
              </w:rPr>
            </w:pPr>
            <w:r w:rsidRPr="00CA4D27">
              <w:rPr>
                <w:i/>
              </w:rPr>
              <w:t>Юридическим лицом является как коммерческая организация, так и некоммерческая организация (например, хозяйственные товарищества и общества, производственные и потребительские кооперативы, государственные и муниципальные унитарные предприятия, а также учреждения, общественные и религиозные организации (объединения), благотворительные и иные фонды, объединения юридических лиц (ассоциации и союзы).</w:t>
            </w:r>
          </w:p>
          <w:p w:rsidR="00CA4D27" w:rsidRPr="00CA4D27" w:rsidRDefault="00CA4D27" w:rsidP="00705434">
            <w:pPr>
              <w:autoSpaceDE w:val="0"/>
              <w:autoSpaceDN w:val="0"/>
              <w:adjustRightInd w:val="0"/>
              <w:jc w:val="both"/>
              <w:outlineLvl w:val="0"/>
              <w:rPr>
                <w:bCs/>
              </w:rPr>
            </w:pP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t>Справочно.</w:t>
            </w:r>
          </w:p>
          <w:p w:rsidR="0023041E" w:rsidRPr="0023041E" w:rsidRDefault="0023041E" w:rsidP="0023041E">
            <w:pPr>
              <w:autoSpaceDE w:val="0"/>
              <w:autoSpaceDN w:val="0"/>
              <w:adjustRightInd w:val="0"/>
              <w:jc w:val="both"/>
              <w:rPr>
                <w:bCs/>
                <w:i/>
              </w:rPr>
            </w:pPr>
            <w:r w:rsidRPr="0023041E">
              <w:rPr>
                <w:bCs/>
                <w:i/>
              </w:rPr>
              <w:t xml:space="preserve">Абзацем </w:t>
            </w:r>
            <w:hyperlink r:id="rId18"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3041E" w:rsidRPr="00F242E9" w:rsidRDefault="0023041E" w:rsidP="0023041E">
            <w:pPr>
              <w:autoSpaceDE w:val="0"/>
              <w:autoSpaceDN w:val="0"/>
              <w:adjustRightInd w:val="0"/>
              <w:jc w:val="both"/>
            </w:pP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ED0389" w:rsidRDefault="00ED0389" w:rsidP="00AD6826">
            <w:pPr>
              <w:autoSpaceDE w:val="0"/>
              <w:autoSpaceDN w:val="0"/>
              <w:adjustRightInd w:val="0"/>
              <w:jc w:val="both"/>
              <w:rPr>
                <w:color w:val="000000"/>
              </w:rPr>
            </w:pPr>
            <w:r w:rsidRPr="00AE2342">
              <w:t xml:space="preserve">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9" w:history="1">
              <w:r w:rsidRPr="00AE2342">
                <w:t>законодательством</w:t>
              </w:r>
            </w:hyperlink>
            <w:r w:rsidRPr="00AE2342">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r w:rsidRPr="00AE2342">
              <w:rPr>
                <w:color w:val="000000"/>
              </w:rPr>
              <w:t>.</w:t>
            </w:r>
          </w:p>
          <w:p w:rsidR="00287F13" w:rsidRDefault="00287F13" w:rsidP="00AD6826">
            <w:pPr>
              <w:autoSpaceDE w:val="0"/>
              <w:autoSpaceDN w:val="0"/>
              <w:adjustRightInd w:val="0"/>
              <w:jc w:val="both"/>
              <w:rPr>
                <w:color w:val="000000"/>
              </w:rPr>
            </w:pP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591355">
            <w:pPr>
              <w:ind w:firstLine="708"/>
              <w:jc w:val="both"/>
              <w:rPr>
                <w:b/>
                <w:sz w:val="28"/>
                <w:szCs w:val="28"/>
              </w:rPr>
            </w:pPr>
          </w:p>
        </w:tc>
        <w:tc>
          <w:tcPr>
            <w:tcW w:w="5103" w:type="dxa"/>
          </w:tcPr>
          <w:p w:rsidR="00ED0389" w:rsidRPr="00591355" w:rsidRDefault="00ED0389" w:rsidP="00591355">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00DB2551" w:rsidRPr="004F46AC">
        <w:rPr>
          <w:bCs/>
          <w:sz w:val="28"/>
          <w:szCs w:val="28"/>
        </w:rPr>
        <w:t xml:space="preserve"> </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 xml:space="preserve"> (</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Получение взятки </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Дача взятки </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 xml:space="preserve"> (</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Служебный подлог </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Провокация взятки либо коммерческого подкупа </w:t>
      </w:r>
      <w:r w:rsidRPr="004D7B77">
        <w:rPr>
          <w:sz w:val="28"/>
          <w:szCs w:val="28"/>
        </w:rPr>
        <w:t xml:space="preserve"> (</w:t>
      </w:r>
      <w:r>
        <w:rPr>
          <w:sz w:val="28"/>
          <w:szCs w:val="28"/>
        </w:rPr>
        <w:t>статья 304</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Подкуп или принуждение к даче показаний или уклонению от дачи показаний либо к неправильному переводу </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6F1E3D" w:rsidP="00764FF3">
      <w:pPr>
        <w:autoSpaceDE w:val="0"/>
        <w:autoSpaceDN w:val="0"/>
        <w:adjustRightInd w:val="0"/>
        <w:ind w:firstLine="540"/>
        <w:jc w:val="both"/>
        <w:rPr>
          <w:sz w:val="28"/>
          <w:szCs w:val="28"/>
        </w:rPr>
      </w:pPr>
      <w:hyperlink r:id="rId20"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6F1E3D" w:rsidP="00764FF3">
      <w:pPr>
        <w:autoSpaceDE w:val="0"/>
        <w:autoSpaceDN w:val="0"/>
        <w:adjustRightInd w:val="0"/>
        <w:ind w:firstLine="540"/>
        <w:jc w:val="both"/>
        <w:rPr>
          <w:sz w:val="28"/>
          <w:szCs w:val="28"/>
        </w:rPr>
      </w:pPr>
      <w:hyperlink r:id="rId21" w:history="1">
        <w:r w:rsidR="00764FF3" w:rsidRPr="00764FF3">
          <w:rPr>
            <w:sz w:val="28"/>
            <w:szCs w:val="28"/>
          </w:rPr>
          <w:t>статья 5.17</w:t>
        </w:r>
      </w:hyperlink>
      <w:r w:rsidR="00764FF3" w:rsidRPr="00764FF3">
        <w:rPr>
          <w:sz w:val="28"/>
          <w:szCs w:val="28"/>
        </w:rPr>
        <w:t xml:space="preserve">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64FF3" w:rsidRPr="00764FF3" w:rsidRDefault="006F1E3D" w:rsidP="00764FF3">
      <w:pPr>
        <w:autoSpaceDE w:val="0"/>
        <w:autoSpaceDN w:val="0"/>
        <w:adjustRightInd w:val="0"/>
        <w:ind w:firstLine="540"/>
        <w:jc w:val="both"/>
        <w:rPr>
          <w:sz w:val="28"/>
          <w:szCs w:val="28"/>
        </w:rPr>
      </w:pPr>
      <w:hyperlink r:id="rId22"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6F1E3D" w:rsidP="00764FF3">
      <w:pPr>
        <w:autoSpaceDE w:val="0"/>
        <w:autoSpaceDN w:val="0"/>
        <w:adjustRightInd w:val="0"/>
        <w:ind w:firstLine="540"/>
        <w:jc w:val="both"/>
        <w:rPr>
          <w:sz w:val="28"/>
          <w:szCs w:val="28"/>
        </w:rPr>
      </w:pPr>
      <w:hyperlink r:id="rId23"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6F1E3D" w:rsidP="00764FF3">
      <w:pPr>
        <w:autoSpaceDE w:val="0"/>
        <w:autoSpaceDN w:val="0"/>
        <w:adjustRightInd w:val="0"/>
        <w:ind w:firstLine="540"/>
        <w:jc w:val="both"/>
        <w:rPr>
          <w:sz w:val="28"/>
          <w:szCs w:val="28"/>
        </w:rPr>
      </w:pPr>
      <w:hyperlink r:id="rId24"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6F1E3D" w:rsidP="00764FF3">
      <w:pPr>
        <w:autoSpaceDE w:val="0"/>
        <w:autoSpaceDN w:val="0"/>
        <w:adjustRightInd w:val="0"/>
        <w:ind w:firstLine="540"/>
        <w:jc w:val="both"/>
        <w:rPr>
          <w:sz w:val="28"/>
          <w:szCs w:val="28"/>
        </w:rPr>
      </w:pPr>
      <w:hyperlink r:id="rId25"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6F1E3D" w:rsidP="00764FF3">
      <w:pPr>
        <w:autoSpaceDE w:val="0"/>
        <w:autoSpaceDN w:val="0"/>
        <w:adjustRightInd w:val="0"/>
        <w:ind w:firstLine="540"/>
        <w:jc w:val="both"/>
        <w:rPr>
          <w:sz w:val="28"/>
          <w:szCs w:val="28"/>
        </w:rPr>
      </w:pPr>
      <w:hyperlink r:id="rId26"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6F1E3D" w:rsidP="00764FF3">
      <w:pPr>
        <w:autoSpaceDE w:val="0"/>
        <w:autoSpaceDN w:val="0"/>
        <w:adjustRightInd w:val="0"/>
        <w:ind w:firstLine="540"/>
        <w:jc w:val="both"/>
        <w:rPr>
          <w:sz w:val="28"/>
          <w:szCs w:val="28"/>
        </w:rPr>
      </w:pPr>
      <w:hyperlink r:id="rId27"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6F1E3D" w:rsidP="00764FF3">
      <w:pPr>
        <w:autoSpaceDE w:val="0"/>
        <w:autoSpaceDN w:val="0"/>
        <w:adjustRightInd w:val="0"/>
        <w:ind w:firstLine="540"/>
        <w:jc w:val="both"/>
        <w:rPr>
          <w:sz w:val="28"/>
          <w:szCs w:val="28"/>
        </w:rPr>
      </w:pPr>
      <w:hyperlink r:id="rId28"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6F1E3D" w:rsidP="00764FF3">
      <w:pPr>
        <w:autoSpaceDE w:val="0"/>
        <w:autoSpaceDN w:val="0"/>
        <w:adjustRightInd w:val="0"/>
        <w:ind w:firstLine="540"/>
        <w:jc w:val="both"/>
        <w:rPr>
          <w:sz w:val="28"/>
          <w:szCs w:val="28"/>
        </w:rPr>
      </w:pPr>
      <w:hyperlink r:id="rId29" w:history="1">
        <w:r w:rsidR="00764FF3" w:rsidRPr="00764FF3">
          <w:rPr>
            <w:sz w:val="28"/>
            <w:szCs w:val="28"/>
          </w:rPr>
          <w:t>статья 15.21</w:t>
        </w:r>
      </w:hyperlink>
      <w:r w:rsidR="00764FF3" w:rsidRPr="00764FF3">
        <w:rPr>
          <w:sz w:val="28"/>
          <w:szCs w:val="28"/>
        </w:rPr>
        <w:t xml:space="preserve"> «Использование служебной информации на рынке ценных бумаг»</w:t>
      </w:r>
    </w:p>
    <w:p w:rsidR="00764FF3" w:rsidRPr="00764FF3" w:rsidRDefault="006F1E3D" w:rsidP="00764FF3">
      <w:pPr>
        <w:autoSpaceDE w:val="0"/>
        <w:autoSpaceDN w:val="0"/>
        <w:adjustRightInd w:val="0"/>
        <w:ind w:firstLine="540"/>
        <w:jc w:val="both"/>
        <w:rPr>
          <w:sz w:val="28"/>
          <w:szCs w:val="28"/>
        </w:rPr>
      </w:pPr>
      <w:hyperlink r:id="rId30"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6F1E3D" w:rsidP="00764FF3">
      <w:pPr>
        <w:autoSpaceDE w:val="0"/>
        <w:autoSpaceDN w:val="0"/>
        <w:adjustRightInd w:val="0"/>
        <w:ind w:firstLine="540"/>
        <w:jc w:val="both"/>
        <w:rPr>
          <w:sz w:val="28"/>
          <w:szCs w:val="28"/>
        </w:rPr>
      </w:pPr>
      <w:hyperlink r:id="rId31"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Pr>
          <w:sz w:val="28"/>
          <w:szCs w:val="28"/>
        </w:rPr>
        <w:t>С</w:t>
      </w:r>
      <w:r w:rsidR="0050059B" w:rsidRPr="002772ED">
        <w:rPr>
          <w:sz w:val="28"/>
          <w:szCs w:val="28"/>
        </w:rPr>
        <w:t>тать</w:t>
      </w:r>
      <w:r>
        <w:rPr>
          <w:sz w:val="28"/>
          <w:szCs w:val="28"/>
        </w:rPr>
        <w:t xml:space="preserve">я </w:t>
      </w:r>
      <w:r w:rsidR="0050059B" w:rsidRPr="002772ED">
        <w:rPr>
          <w:sz w:val="28"/>
          <w:szCs w:val="28"/>
        </w:rPr>
        <w:t xml:space="preserve"> 575 Гражданского кодекса Российской Федерации </w:t>
      </w:r>
      <w:r w:rsidR="0050059B">
        <w:rPr>
          <w:sz w:val="28"/>
          <w:szCs w:val="28"/>
        </w:rPr>
        <w:t xml:space="preserve">содержит запрет на дарение, за исключением обычных подарков, стоимость которых не превышает 3000 рублей, </w:t>
      </w:r>
      <w:r>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w:t>
      </w:r>
      <w:r w:rsidR="0017477C">
        <w:rPr>
          <w:sz w:val="28"/>
          <w:szCs w:val="28"/>
        </w:rPr>
        <w:lastRenderedPageBreak/>
        <w:t xml:space="preserve">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3505B0" w:rsidRPr="00E97237" w:rsidRDefault="003505B0" w:rsidP="00087E59">
      <w:pPr>
        <w:autoSpaceDE w:val="0"/>
        <w:autoSpaceDN w:val="0"/>
        <w:adjustRightInd w:val="0"/>
        <w:ind w:firstLine="540"/>
        <w:jc w:val="both"/>
        <w:rPr>
          <w:b/>
          <w:bCs/>
          <w:sz w:val="28"/>
          <w:szCs w:val="28"/>
          <w:highlight w:val="yellow"/>
        </w:rPr>
      </w:pPr>
    </w:p>
    <w:p w:rsidR="0073328C" w:rsidRDefault="0073328C" w:rsidP="000B16C6">
      <w:pPr>
        <w:autoSpaceDE w:val="0"/>
        <w:autoSpaceDN w:val="0"/>
        <w:adjustRightInd w:val="0"/>
        <w:jc w:val="both"/>
        <w:rPr>
          <w:sz w:val="28"/>
          <w:szCs w:val="28"/>
        </w:rPr>
      </w:pPr>
    </w:p>
    <w:p w:rsidR="0073328C" w:rsidRDefault="0073328C" w:rsidP="000B16C6">
      <w:pPr>
        <w:autoSpaceDE w:val="0"/>
        <w:autoSpaceDN w:val="0"/>
        <w:adjustRightInd w:val="0"/>
        <w:jc w:val="both"/>
        <w:rPr>
          <w:sz w:val="28"/>
          <w:szCs w:val="28"/>
        </w:rPr>
      </w:pPr>
    </w:p>
    <w:p w:rsidR="0073328C" w:rsidRDefault="0073328C" w:rsidP="008B411C">
      <w:pPr>
        <w:autoSpaceDE w:val="0"/>
        <w:autoSpaceDN w:val="0"/>
        <w:adjustRightInd w:val="0"/>
        <w:ind w:firstLine="540"/>
        <w:jc w:val="both"/>
        <w:rPr>
          <w:bCs/>
          <w:sz w:val="28"/>
          <w:szCs w:val="28"/>
        </w:rPr>
      </w:pPr>
      <w:bookmarkStart w:id="1" w:name="Par0"/>
      <w:bookmarkEnd w:id="1"/>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AF4D65" w:rsidRDefault="00D072C6" w:rsidP="00D072C6">
      <w:pPr>
        <w:ind w:right="5"/>
        <w:jc w:val="both"/>
        <w:rPr>
          <w:sz w:val="28"/>
          <w:szCs w:val="28"/>
        </w:rPr>
      </w:pPr>
      <w:r w:rsidRPr="00D072C6">
        <w:rPr>
          <w:sz w:val="28"/>
          <w:szCs w:val="28"/>
        </w:rPr>
        <w:t>О</w:t>
      </w:r>
      <w:r w:rsidR="0033738C" w:rsidRPr="00D072C6">
        <w:rPr>
          <w:sz w:val="28"/>
          <w:szCs w:val="28"/>
        </w:rPr>
        <w:t xml:space="preserve">тдел профилактики коррупционных и иных правонарушений </w:t>
      </w:r>
      <w:r w:rsidR="004D7C4F">
        <w:rPr>
          <w:sz w:val="28"/>
          <w:szCs w:val="28"/>
        </w:rPr>
        <w:t xml:space="preserve">и Отдел государственной службы и кадров </w:t>
      </w:r>
      <w:r w:rsidR="0033738C" w:rsidRPr="00D072C6">
        <w:rPr>
          <w:sz w:val="28"/>
          <w:szCs w:val="28"/>
        </w:rPr>
        <w:t>Департамента управления делами Министерства труда и социальной защиты Российской Федерации.</w:t>
      </w:r>
    </w:p>
    <w:sectPr w:rsidR="00AF4D65"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3E" w:rsidRDefault="006A6B3E">
      <w:r>
        <w:separator/>
      </w:r>
    </w:p>
  </w:endnote>
  <w:endnote w:type="continuationSeparator" w:id="0">
    <w:p w:rsidR="006A6B3E" w:rsidRDefault="006A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3E" w:rsidRDefault="006A6B3E">
      <w:r>
        <w:separator/>
      </w:r>
    </w:p>
  </w:footnote>
  <w:footnote w:type="continuationSeparator" w:id="0">
    <w:p w:rsidR="006A6B3E" w:rsidRDefault="006A6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3E" w:rsidRDefault="00756A98" w:rsidP="00B617A9">
    <w:pPr>
      <w:pStyle w:val="a4"/>
      <w:framePr w:wrap="around" w:vAnchor="text" w:hAnchor="margin" w:xAlign="center" w:y="1"/>
      <w:rPr>
        <w:rStyle w:val="a6"/>
      </w:rPr>
    </w:pPr>
    <w:r>
      <w:rPr>
        <w:rStyle w:val="a6"/>
      </w:rPr>
      <w:fldChar w:fldCharType="begin"/>
    </w:r>
    <w:r w:rsidR="006A6B3E">
      <w:rPr>
        <w:rStyle w:val="a6"/>
      </w:rPr>
      <w:instrText xml:space="preserve">PAGE  </w:instrText>
    </w:r>
    <w:r>
      <w:rPr>
        <w:rStyle w:val="a6"/>
      </w:rPr>
      <w:fldChar w:fldCharType="end"/>
    </w:r>
  </w:p>
  <w:p w:rsidR="006A6B3E" w:rsidRDefault="006A6B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9"/>
      <w:docPartObj>
        <w:docPartGallery w:val="Page Numbers (Top of Page)"/>
        <w:docPartUnique/>
      </w:docPartObj>
    </w:sdtPr>
    <w:sdtEndPr/>
    <w:sdtContent>
      <w:p w:rsidR="00E53AE1" w:rsidRDefault="006F1E3D">
        <w:pPr>
          <w:pStyle w:val="a4"/>
          <w:jc w:val="center"/>
        </w:pPr>
        <w:r>
          <w:fldChar w:fldCharType="begin"/>
        </w:r>
        <w:r>
          <w:instrText xml:space="preserve"> PAGE   \* MERGEFORMAT </w:instrText>
        </w:r>
        <w:r>
          <w:fldChar w:fldCharType="separate"/>
        </w:r>
        <w:r>
          <w:rPr>
            <w:noProof/>
          </w:rPr>
          <w:t>18</w:t>
        </w:r>
        <w:r>
          <w:rPr>
            <w:noProof/>
          </w:rPr>
          <w:fldChar w:fldCharType="end"/>
        </w:r>
      </w:p>
    </w:sdtContent>
  </w:sdt>
  <w:p w:rsidR="006A6B3E" w:rsidRDefault="006A6B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3E43"/>
    <w:rsid w:val="00013B5D"/>
    <w:rsid w:val="00014CBC"/>
    <w:rsid w:val="000175D4"/>
    <w:rsid w:val="000322C3"/>
    <w:rsid w:val="000362C2"/>
    <w:rsid w:val="00047997"/>
    <w:rsid w:val="00060243"/>
    <w:rsid w:val="00061367"/>
    <w:rsid w:val="0006394A"/>
    <w:rsid w:val="00065A0F"/>
    <w:rsid w:val="000709C5"/>
    <w:rsid w:val="00074822"/>
    <w:rsid w:val="00074A08"/>
    <w:rsid w:val="000855DD"/>
    <w:rsid w:val="00087E59"/>
    <w:rsid w:val="00090227"/>
    <w:rsid w:val="00092C67"/>
    <w:rsid w:val="00093E0E"/>
    <w:rsid w:val="0009550C"/>
    <w:rsid w:val="000A5A82"/>
    <w:rsid w:val="000B16C6"/>
    <w:rsid w:val="000C5311"/>
    <w:rsid w:val="000D0768"/>
    <w:rsid w:val="000D6AB8"/>
    <w:rsid w:val="000D76A9"/>
    <w:rsid w:val="000E0F9F"/>
    <w:rsid w:val="000E3E75"/>
    <w:rsid w:val="000E456B"/>
    <w:rsid w:val="000F4B30"/>
    <w:rsid w:val="000F6B3A"/>
    <w:rsid w:val="00120649"/>
    <w:rsid w:val="001231FE"/>
    <w:rsid w:val="001246D6"/>
    <w:rsid w:val="00130EDD"/>
    <w:rsid w:val="00134FDE"/>
    <w:rsid w:val="0013710F"/>
    <w:rsid w:val="0014276D"/>
    <w:rsid w:val="00143945"/>
    <w:rsid w:val="00162202"/>
    <w:rsid w:val="00164707"/>
    <w:rsid w:val="00164CD2"/>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7539"/>
    <w:rsid w:val="0024087C"/>
    <w:rsid w:val="00246D3E"/>
    <w:rsid w:val="002477D9"/>
    <w:rsid w:val="00274F02"/>
    <w:rsid w:val="00275A08"/>
    <w:rsid w:val="00281AD4"/>
    <w:rsid w:val="00282BE8"/>
    <w:rsid w:val="00284E8D"/>
    <w:rsid w:val="0028793F"/>
    <w:rsid w:val="00287F13"/>
    <w:rsid w:val="0029334A"/>
    <w:rsid w:val="00297852"/>
    <w:rsid w:val="002A4CC3"/>
    <w:rsid w:val="002A4F76"/>
    <w:rsid w:val="002A6203"/>
    <w:rsid w:val="002B384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E7316"/>
    <w:rsid w:val="003F18A7"/>
    <w:rsid w:val="0040401B"/>
    <w:rsid w:val="00413355"/>
    <w:rsid w:val="004423E4"/>
    <w:rsid w:val="0044293A"/>
    <w:rsid w:val="00461423"/>
    <w:rsid w:val="004623D6"/>
    <w:rsid w:val="00475980"/>
    <w:rsid w:val="004813AF"/>
    <w:rsid w:val="00495471"/>
    <w:rsid w:val="004971E9"/>
    <w:rsid w:val="004A115A"/>
    <w:rsid w:val="004A12E8"/>
    <w:rsid w:val="004A3E82"/>
    <w:rsid w:val="004A5AB3"/>
    <w:rsid w:val="004C645B"/>
    <w:rsid w:val="004D1D64"/>
    <w:rsid w:val="004D7C4F"/>
    <w:rsid w:val="004E0EA7"/>
    <w:rsid w:val="004F109F"/>
    <w:rsid w:val="004F46AC"/>
    <w:rsid w:val="004F5B23"/>
    <w:rsid w:val="0050059B"/>
    <w:rsid w:val="00506644"/>
    <w:rsid w:val="00523BAE"/>
    <w:rsid w:val="00532399"/>
    <w:rsid w:val="005460DD"/>
    <w:rsid w:val="005466CE"/>
    <w:rsid w:val="00557B35"/>
    <w:rsid w:val="0056324C"/>
    <w:rsid w:val="00576105"/>
    <w:rsid w:val="00581C96"/>
    <w:rsid w:val="00582E61"/>
    <w:rsid w:val="00591355"/>
    <w:rsid w:val="00591D07"/>
    <w:rsid w:val="00594A69"/>
    <w:rsid w:val="00594DDE"/>
    <w:rsid w:val="005A0605"/>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F1E3D"/>
    <w:rsid w:val="006F7418"/>
    <w:rsid w:val="007054DD"/>
    <w:rsid w:val="00721545"/>
    <w:rsid w:val="00731233"/>
    <w:rsid w:val="0073328C"/>
    <w:rsid w:val="00742AAC"/>
    <w:rsid w:val="007547B2"/>
    <w:rsid w:val="007547B4"/>
    <w:rsid w:val="00756A98"/>
    <w:rsid w:val="00763A94"/>
    <w:rsid w:val="00764FF3"/>
    <w:rsid w:val="00765B83"/>
    <w:rsid w:val="0077283A"/>
    <w:rsid w:val="00774E5B"/>
    <w:rsid w:val="0077522F"/>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C7B"/>
    <w:rsid w:val="00814915"/>
    <w:rsid w:val="00825010"/>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5F63"/>
    <w:rsid w:val="008B411C"/>
    <w:rsid w:val="008B4946"/>
    <w:rsid w:val="008B5A2B"/>
    <w:rsid w:val="008B7631"/>
    <w:rsid w:val="008D4695"/>
    <w:rsid w:val="008D50A0"/>
    <w:rsid w:val="008E04E0"/>
    <w:rsid w:val="008E6DEA"/>
    <w:rsid w:val="008F1981"/>
    <w:rsid w:val="008F2C8E"/>
    <w:rsid w:val="00900FE2"/>
    <w:rsid w:val="00901084"/>
    <w:rsid w:val="00901EF3"/>
    <w:rsid w:val="00905445"/>
    <w:rsid w:val="0090720D"/>
    <w:rsid w:val="00907E4E"/>
    <w:rsid w:val="009139F4"/>
    <w:rsid w:val="00925F51"/>
    <w:rsid w:val="00926193"/>
    <w:rsid w:val="009314E3"/>
    <w:rsid w:val="0093564F"/>
    <w:rsid w:val="00935C9D"/>
    <w:rsid w:val="00941720"/>
    <w:rsid w:val="00952895"/>
    <w:rsid w:val="00965890"/>
    <w:rsid w:val="00966063"/>
    <w:rsid w:val="009767CF"/>
    <w:rsid w:val="00981E02"/>
    <w:rsid w:val="009867B5"/>
    <w:rsid w:val="009870F2"/>
    <w:rsid w:val="009A15A9"/>
    <w:rsid w:val="009B087B"/>
    <w:rsid w:val="009B3B96"/>
    <w:rsid w:val="009B4CFC"/>
    <w:rsid w:val="009C2D7E"/>
    <w:rsid w:val="009C66FA"/>
    <w:rsid w:val="009E606F"/>
    <w:rsid w:val="009E6CEE"/>
    <w:rsid w:val="009F04BA"/>
    <w:rsid w:val="009F1876"/>
    <w:rsid w:val="009F30F5"/>
    <w:rsid w:val="00A000B7"/>
    <w:rsid w:val="00A13F25"/>
    <w:rsid w:val="00A23809"/>
    <w:rsid w:val="00A26235"/>
    <w:rsid w:val="00A37961"/>
    <w:rsid w:val="00A46D98"/>
    <w:rsid w:val="00A51019"/>
    <w:rsid w:val="00A549F2"/>
    <w:rsid w:val="00A57DC0"/>
    <w:rsid w:val="00A67356"/>
    <w:rsid w:val="00A67888"/>
    <w:rsid w:val="00A717EC"/>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4F9F"/>
    <w:rsid w:val="00BD0F72"/>
    <w:rsid w:val="00BD2494"/>
    <w:rsid w:val="00BD3791"/>
    <w:rsid w:val="00BD5F86"/>
    <w:rsid w:val="00BD742A"/>
    <w:rsid w:val="00BE21AC"/>
    <w:rsid w:val="00BE2732"/>
    <w:rsid w:val="00BE2FE3"/>
    <w:rsid w:val="00BF60C2"/>
    <w:rsid w:val="00C0403F"/>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C0199"/>
    <w:rsid w:val="00CC45EB"/>
    <w:rsid w:val="00CD0712"/>
    <w:rsid w:val="00CE1460"/>
    <w:rsid w:val="00CE3FE4"/>
    <w:rsid w:val="00CF2E46"/>
    <w:rsid w:val="00CF2FF6"/>
    <w:rsid w:val="00CF59C6"/>
    <w:rsid w:val="00CF65F8"/>
    <w:rsid w:val="00CF76B0"/>
    <w:rsid w:val="00D009C1"/>
    <w:rsid w:val="00D01F16"/>
    <w:rsid w:val="00D026F5"/>
    <w:rsid w:val="00D0551E"/>
    <w:rsid w:val="00D072C6"/>
    <w:rsid w:val="00D130D5"/>
    <w:rsid w:val="00D15D7D"/>
    <w:rsid w:val="00D25438"/>
    <w:rsid w:val="00D42DAD"/>
    <w:rsid w:val="00D442CC"/>
    <w:rsid w:val="00D4663C"/>
    <w:rsid w:val="00D55E1A"/>
    <w:rsid w:val="00D6069B"/>
    <w:rsid w:val="00D66F70"/>
    <w:rsid w:val="00D711E7"/>
    <w:rsid w:val="00D73544"/>
    <w:rsid w:val="00D9551D"/>
    <w:rsid w:val="00DA385C"/>
    <w:rsid w:val="00DA5B9A"/>
    <w:rsid w:val="00DA5E7E"/>
    <w:rsid w:val="00DA6D88"/>
    <w:rsid w:val="00DA73BA"/>
    <w:rsid w:val="00DB2551"/>
    <w:rsid w:val="00DB50B6"/>
    <w:rsid w:val="00DC1175"/>
    <w:rsid w:val="00DC6BBA"/>
    <w:rsid w:val="00DD4206"/>
    <w:rsid w:val="00DD53FA"/>
    <w:rsid w:val="00DD6E62"/>
    <w:rsid w:val="00DE1E71"/>
    <w:rsid w:val="00DE34B8"/>
    <w:rsid w:val="00DF341E"/>
    <w:rsid w:val="00DF4A25"/>
    <w:rsid w:val="00DF6AF6"/>
    <w:rsid w:val="00E01147"/>
    <w:rsid w:val="00E05E46"/>
    <w:rsid w:val="00E17081"/>
    <w:rsid w:val="00E17BD7"/>
    <w:rsid w:val="00E4679D"/>
    <w:rsid w:val="00E46FAF"/>
    <w:rsid w:val="00E501AC"/>
    <w:rsid w:val="00E51EF8"/>
    <w:rsid w:val="00E53AE1"/>
    <w:rsid w:val="00E64DD4"/>
    <w:rsid w:val="00E66852"/>
    <w:rsid w:val="00E750D5"/>
    <w:rsid w:val="00E75F63"/>
    <w:rsid w:val="00E831B4"/>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76E82"/>
    <w:rsid w:val="00F77C32"/>
    <w:rsid w:val="00F8089C"/>
    <w:rsid w:val="00F92D36"/>
    <w:rsid w:val="00F97805"/>
    <w:rsid w:val="00FA38FA"/>
    <w:rsid w:val="00FA5B4E"/>
    <w:rsid w:val="00FB201C"/>
    <w:rsid w:val="00FB5762"/>
    <w:rsid w:val="00FC3B3A"/>
    <w:rsid w:val="00FD361E"/>
    <w:rsid w:val="00FE0F65"/>
    <w:rsid w:val="00FE141A"/>
    <w:rsid w:val="00FE7BD9"/>
    <w:rsid w:val="00FF1C6E"/>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mintrud.ru/docs/mintrud/orders/89/" TargetMode="External"/><Relationship Id="rId18" Type="http://schemas.openxmlformats.org/officeDocument/2006/relationships/hyperlink" Target="consultantplus://offline/ref=DB0F69B49ED078F05B466DC48045F005D66113A83441F93D2BDB8F7AFD2EA68E7994F14E7F4AC228g33BG" TargetMode="External"/><Relationship Id="rId26" Type="http://schemas.openxmlformats.org/officeDocument/2006/relationships/hyperlink" Target="consultantplus://offline/ref=071F333954BBEA05B446436B5F0B92AB3330ED1FD2DCD16EEA5FB05FE023587FA20BE975AA4BE11248vCG" TargetMode="External"/><Relationship Id="rId3" Type="http://schemas.openxmlformats.org/officeDocument/2006/relationships/styles" Target="styles.xml"/><Relationship Id="rId21" Type="http://schemas.openxmlformats.org/officeDocument/2006/relationships/hyperlink" Target="consultantplus://offline/ref=071F333954BBEA05B446436B5F0B92AB3330ED1FD2DCD16EEA5FB05FE023587FA20BE97D4AvEG" TargetMode="External"/><Relationship Id="rId7" Type="http://schemas.openxmlformats.org/officeDocument/2006/relationships/footnotes" Target="footnotes.xml"/><Relationship Id="rId12" Type="http://schemas.openxmlformats.org/officeDocument/2006/relationships/hyperlink" Target="http://www.rosmintrud.ru/docs/mintrud/orders/94/" TargetMode="External"/><Relationship Id="rId17" Type="http://schemas.openxmlformats.org/officeDocument/2006/relationships/hyperlink" Target="consultantplus://offline/ref=B3DF7AAE29AE5397864BCF082DAB03E6DFB8803AB2FB5070989BDC406FF85B6AFF872627784B4BDD12tFF" TargetMode="External"/><Relationship Id="rId25" Type="http://schemas.openxmlformats.org/officeDocument/2006/relationships/hyperlink" Target="consultantplus://offline/ref=071F333954BBEA05B446436B5F0B92AB3330ED1FD2DCD16EEA5FB05FE023587FA20BE975AD44vF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071F333954BBEA05B446436B5F0B92AB3330ED1FD2DCD16EEA5FB05FE023587FA20BE97D4AvAG" TargetMode="External"/><Relationship Id="rId29" Type="http://schemas.openxmlformats.org/officeDocument/2006/relationships/hyperlink" Target="consultantplus://offline/ref=071F333954BBEA05B446436B5F0B92AB3332E11ADBD3D16EEA5FB05FE023587FA20BE975A8494Ev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mintrud.ru/docs/mintrud/orders/72/" TargetMode="External"/><Relationship Id="rId24" Type="http://schemas.openxmlformats.org/officeDocument/2006/relationships/hyperlink" Target="consultantplus://offline/ref=071F333954BBEA05B446436B5F0B92AB3330ED1FD2DCD16EEA5FB05FE023587FA20BE975A844vE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071F333954BBEA05B446436B5F0B92AB3330ED1FD2DCD16EEA5FB05FE023587FA20BE975AB44vCG" TargetMode="External"/><Relationship Id="rId28" Type="http://schemas.openxmlformats.org/officeDocument/2006/relationships/hyperlink" Target="consultantplus://offline/ref=071F333954BBEA05B446436B5F0B92AB3330ED1FD2DCD16EEA5FB05FE023587FA20BE975A94C4Ev0G" TargetMode="External"/><Relationship Id="rId10" Type="http://schemas.openxmlformats.org/officeDocument/2006/relationships/hyperlink" Target="consultantplus://offline/ref=A1EB6811A1F09BB214DC2C19EDE59434C7F8F87B00E7A355D9A71B2FBBwBj6A" TargetMode="External"/><Relationship Id="rId19" Type="http://schemas.openxmlformats.org/officeDocument/2006/relationships/hyperlink" Target="consultantplus://offline/ref=11D6125CC04B93A9673E2FB6A4A9364D7D34A173F8BBF74BE8E57701309E78085CE395F9CFE009A753f5L" TargetMode="External"/><Relationship Id="rId31" Type="http://schemas.openxmlformats.org/officeDocument/2006/relationships/hyperlink" Target="consultantplus://offline/ref=071F333954BBEA05B446436B5F0B92AB3330ED1FD2DCD16EEA5FB05FE023587FA20BE977AA434Ev5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osmintrud.ru/docs/mintrud/orders/100" TargetMode="External"/><Relationship Id="rId22" Type="http://schemas.openxmlformats.org/officeDocument/2006/relationships/hyperlink" Target="consultantplus://offline/ref=071F333954BBEA05B446436B5F0B92AB3330ED1FD2DCD16EEA5FB05FE023587FA20BE972AC44vFG" TargetMode="External"/><Relationship Id="rId27" Type="http://schemas.openxmlformats.org/officeDocument/2006/relationships/hyperlink" Target="consultantplus://offline/ref=071F333954BBEA05B446436B5F0B92AB3330ED1FD2DCD16EEA5FB05FE023587FA20BE976A8434Ev1G" TargetMode="External"/><Relationship Id="rId30" Type="http://schemas.openxmlformats.org/officeDocument/2006/relationships/hyperlink" Target="consultantplus://offline/ref=071F333954BBEA05B446436B5F0B92AB3330ED1FD2DCD16EEA5FB05FE023587FA20BE976AC494E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8A3A6-9EA5-4D7C-8491-9FCD149B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5197</Words>
  <Characters>29626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34754</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User</cp:lastModifiedBy>
  <cp:revision>2</cp:revision>
  <cp:lastPrinted>2013-12-03T13:17:00Z</cp:lastPrinted>
  <dcterms:created xsi:type="dcterms:W3CDTF">2017-07-14T08:03:00Z</dcterms:created>
  <dcterms:modified xsi:type="dcterms:W3CDTF">2017-07-14T08:03:00Z</dcterms:modified>
</cp:coreProperties>
</file>